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25775" w14:textId="6DE5EE0D"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CONVOCATORIA A LA LICITACIÓN PÚBLICA NACIONAL QUE CONTIENE LAS BASES DEL PROCEDIMIENTO DE CONTRATACIÓN DE </w:t>
      </w:r>
      <w:r w:rsidR="007E3FF6" w:rsidRPr="00185B78">
        <w:rPr>
          <w:rFonts w:ascii="Montserrat" w:eastAsia="Arial" w:hAnsi="Montserrat" w:cs="Arial"/>
          <w:b/>
          <w:sz w:val="18"/>
          <w:szCs w:val="18"/>
        </w:rPr>
        <w:t xml:space="preserve">SERVICIOS RELACIONADOS CON LA </w:t>
      </w:r>
      <w:r w:rsidRPr="00185B78">
        <w:rPr>
          <w:rFonts w:ascii="Montserrat" w:eastAsia="Arial" w:hAnsi="Montserrat" w:cs="Arial"/>
          <w:b/>
          <w:sz w:val="18"/>
          <w:szCs w:val="18"/>
        </w:rPr>
        <w:t>OBRA PÚBLICA A PRECIOS UNITARIOS Y TIEMPO DETERMINADO, PARA LA EVALUACIÓN DE PROPOSICIONES POR EL MECANISMO DE PUNTOS</w:t>
      </w:r>
      <w:r w:rsidR="00675B6D">
        <w:rPr>
          <w:rFonts w:ascii="Montserrat" w:eastAsia="Arial" w:hAnsi="Montserrat" w:cs="Arial"/>
          <w:b/>
          <w:sz w:val="18"/>
          <w:szCs w:val="18"/>
        </w:rPr>
        <w:t xml:space="preserve"> Y PORCENTAJES</w:t>
      </w:r>
      <w:r w:rsidRPr="00185B78">
        <w:rPr>
          <w:rFonts w:ascii="Montserrat" w:eastAsia="Arial" w:hAnsi="Montserrat" w:cs="Arial"/>
          <w:b/>
          <w:sz w:val="18"/>
          <w:szCs w:val="18"/>
        </w:rPr>
        <w:t>.</w:t>
      </w:r>
    </w:p>
    <w:p w14:paraId="2AF1CA78" w14:textId="77777777" w:rsidR="008A0B0A" w:rsidRPr="00185B78" w:rsidRDefault="008A0B0A" w:rsidP="00B13ACF">
      <w:pPr>
        <w:spacing w:line="240" w:lineRule="exact"/>
        <w:rPr>
          <w:rFonts w:ascii="Montserrat" w:eastAsia="Arial" w:hAnsi="Montserrat" w:cs="Arial"/>
          <w:b/>
          <w:sz w:val="18"/>
          <w:szCs w:val="18"/>
        </w:rPr>
      </w:pPr>
    </w:p>
    <w:p w14:paraId="22F147CA" w14:textId="77777777" w:rsidR="00C86362" w:rsidRPr="00185B78" w:rsidRDefault="00C86362" w:rsidP="00B13ACF">
      <w:pPr>
        <w:spacing w:line="240" w:lineRule="exact"/>
        <w:rPr>
          <w:rFonts w:ascii="Montserrat" w:eastAsia="Arial" w:hAnsi="Montserrat" w:cs="Arial"/>
          <w:b/>
          <w:sz w:val="18"/>
          <w:szCs w:val="18"/>
        </w:rPr>
      </w:pPr>
    </w:p>
    <w:p w14:paraId="18F12275"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DATOS GENERALES</w:t>
      </w:r>
    </w:p>
    <w:p w14:paraId="75C39334" w14:textId="77777777" w:rsidR="008A0B0A" w:rsidRPr="00185B78" w:rsidRDefault="008A0B0A" w:rsidP="00B13ACF">
      <w:pPr>
        <w:spacing w:line="240" w:lineRule="exact"/>
        <w:rPr>
          <w:rFonts w:ascii="Montserrat" w:eastAsia="Arial" w:hAnsi="Montserrat" w:cs="Arial"/>
          <w:b/>
          <w:sz w:val="18"/>
          <w:szCs w:val="18"/>
        </w:rPr>
      </w:pPr>
    </w:p>
    <w:p w14:paraId="6AF334A3" w14:textId="77777777" w:rsidR="008E1126"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1.-</w:t>
      </w:r>
      <w:r w:rsidRPr="00185B78">
        <w:rPr>
          <w:rFonts w:ascii="Montserrat" w:eastAsia="Arial" w:hAnsi="Montserrat" w:cs="Arial"/>
          <w:sz w:val="18"/>
          <w:szCs w:val="18"/>
        </w:rPr>
        <w:t xml:space="preserve"> CONVOCANTE: </w:t>
      </w:r>
      <w:r w:rsidR="008E1126" w:rsidRPr="00185B78">
        <w:rPr>
          <w:rFonts w:ascii="Montserrat" w:eastAsia="Arial" w:hAnsi="Montserrat" w:cs="Arial"/>
          <w:sz w:val="18"/>
          <w:szCs w:val="18"/>
        </w:rPr>
        <w:tab/>
        <w:t>SECRETARÍ</w:t>
      </w:r>
      <w:r w:rsidRPr="00185B78">
        <w:rPr>
          <w:rFonts w:ascii="Montserrat" w:eastAsia="Arial" w:hAnsi="Montserrat" w:cs="Arial"/>
          <w:sz w:val="18"/>
          <w:szCs w:val="18"/>
        </w:rPr>
        <w:t>A DE COMUNICACIONES Y TRANSPORTES</w:t>
      </w:r>
    </w:p>
    <w:p w14:paraId="0F375012" w14:textId="77777777" w:rsidR="008A0B0A" w:rsidRPr="00185B78" w:rsidRDefault="008E1126" w:rsidP="00B13ACF">
      <w:pPr>
        <w:spacing w:line="240" w:lineRule="exact"/>
        <w:ind w:left="1440" w:firstLine="720"/>
        <w:jc w:val="both"/>
        <w:rPr>
          <w:rFonts w:ascii="Montserrat" w:eastAsia="Arial" w:hAnsi="Montserrat" w:cs="Arial"/>
          <w:sz w:val="18"/>
          <w:szCs w:val="18"/>
        </w:rPr>
      </w:pPr>
      <w:r w:rsidRPr="00185B78">
        <w:rPr>
          <w:rFonts w:ascii="Montserrat" w:eastAsia="Arial" w:hAnsi="Montserrat" w:cs="Arial"/>
          <w:sz w:val="18"/>
          <w:szCs w:val="18"/>
        </w:rPr>
        <w:t>DIRECCIÓN GENERAL DE DESARROLLO FERROVIARIO Y MULTIMODAL</w:t>
      </w:r>
    </w:p>
    <w:p w14:paraId="580789F2" w14:textId="77777777" w:rsidR="008E1126" w:rsidRPr="00185B78" w:rsidRDefault="008E1126" w:rsidP="00B13ACF">
      <w:pPr>
        <w:spacing w:line="240" w:lineRule="exact"/>
        <w:jc w:val="right"/>
        <w:rPr>
          <w:rFonts w:ascii="Montserrat" w:eastAsia="Arial" w:hAnsi="Montserrat" w:cs="Arial"/>
          <w:sz w:val="18"/>
          <w:szCs w:val="18"/>
        </w:rPr>
      </w:pPr>
    </w:p>
    <w:p w14:paraId="3443E6BA" w14:textId="5D100E6A" w:rsidR="008A0B0A" w:rsidRPr="00185B78" w:rsidRDefault="00F1437C" w:rsidP="00B13ACF">
      <w:pPr>
        <w:spacing w:line="240" w:lineRule="exact"/>
        <w:jc w:val="right"/>
        <w:rPr>
          <w:rFonts w:ascii="Montserrat" w:eastAsia="Arial" w:hAnsi="Montserrat" w:cs="Arial"/>
          <w:sz w:val="18"/>
          <w:szCs w:val="18"/>
        </w:rPr>
      </w:pPr>
      <w:r w:rsidRPr="00185B78">
        <w:rPr>
          <w:rFonts w:ascii="Montserrat" w:eastAsia="Arial" w:hAnsi="Montserrat" w:cs="Arial"/>
          <w:sz w:val="18"/>
          <w:szCs w:val="18"/>
        </w:rPr>
        <w:t>Ciudad de México, a</w:t>
      </w:r>
      <w:r w:rsidR="008E1126" w:rsidRPr="00185B78">
        <w:rPr>
          <w:rFonts w:ascii="Montserrat" w:eastAsia="Arial" w:hAnsi="Montserrat" w:cs="Arial"/>
          <w:sz w:val="18"/>
          <w:szCs w:val="18"/>
        </w:rPr>
        <w:t xml:space="preserve"> </w:t>
      </w:r>
      <w:r w:rsidR="002371DA">
        <w:rPr>
          <w:rFonts w:ascii="Montserrat" w:eastAsia="Arial" w:hAnsi="Montserrat" w:cs="Arial"/>
          <w:sz w:val="18"/>
          <w:szCs w:val="18"/>
        </w:rPr>
        <w:t>3</w:t>
      </w:r>
      <w:r w:rsidR="002371DA" w:rsidRPr="00185B78">
        <w:rPr>
          <w:rFonts w:ascii="Montserrat" w:eastAsia="Arial" w:hAnsi="Montserrat" w:cs="Arial"/>
          <w:sz w:val="18"/>
          <w:szCs w:val="18"/>
        </w:rPr>
        <w:t xml:space="preserve"> </w:t>
      </w:r>
      <w:r w:rsidR="00146963" w:rsidRPr="00185B78">
        <w:rPr>
          <w:rFonts w:ascii="Montserrat" w:eastAsia="Arial" w:hAnsi="Montserrat" w:cs="Arial"/>
          <w:sz w:val="18"/>
          <w:szCs w:val="18"/>
        </w:rPr>
        <w:t xml:space="preserve">de </w:t>
      </w:r>
      <w:r w:rsidR="002371DA">
        <w:rPr>
          <w:rFonts w:ascii="Montserrat" w:eastAsia="Arial" w:hAnsi="Montserrat" w:cs="Arial"/>
          <w:sz w:val="18"/>
          <w:szCs w:val="18"/>
        </w:rPr>
        <w:t>abril</w:t>
      </w:r>
      <w:r w:rsidR="002371DA" w:rsidRPr="00185B78">
        <w:rPr>
          <w:rFonts w:ascii="Montserrat" w:eastAsia="Arial" w:hAnsi="Montserrat" w:cs="Arial"/>
          <w:sz w:val="18"/>
          <w:szCs w:val="18"/>
        </w:rPr>
        <w:t xml:space="preserve"> </w:t>
      </w:r>
      <w:r w:rsidR="00AA3F9C" w:rsidRPr="00185B78">
        <w:rPr>
          <w:rFonts w:ascii="Montserrat" w:eastAsia="Arial" w:hAnsi="Montserrat" w:cs="Arial"/>
          <w:sz w:val="18"/>
          <w:szCs w:val="18"/>
        </w:rPr>
        <w:t>de 2019</w:t>
      </w:r>
    </w:p>
    <w:p w14:paraId="2BF730EF" w14:textId="77777777" w:rsidR="008A0B0A" w:rsidRPr="00185B78" w:rsidRDefault="008A0B0A" w:rsidP="00B13ACF">
      <w:pPr>
        <w:spacing w:line="240" w:lineRule="exact"/>
        <w:rPr>
          <w:rFonts w:ascii="Montserrat" w:eastAsia="Arial" w:hAnsi="Montserrat" w:cs="Arial"/>
          <w:sz w:val="18"/>
          <w:szCs w:val="18"/>
        </w:rPr>
      </w:pPr>
    </w:p>
    <w:p w14:paraId="451CFF9D" w14:textId="52C671E5" w:rsidR="008A0B0A" w:rsidRPr="00185B78" w:rsidRDefault="00913DD7" w:rsidP="007B0BA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2.</w:t>
      </w:r>
      <w:r w:rsidR="00F1437C" w:rsidRPr="00185B78">
        <w:rPr>
          <w:rFonts w:ascii="Montserrat" w:eastAsia="Arial" w:hAnsi="Montserrat" w:cs="Arial"/>
          <w:sz w:val="18"/>
          <w:szCs w:val="18"/>
        </w:rPr>
        <w:t xml:space="preserve"> Convocatoria</w:t>
      </w:r>
      <w:r w:rsidRPr="00185B78">
        <w:rPr>
          <w:rFonts w:ascii="Montserrat" w:eastAsia="Arial" w:hAnsi="Montserrat" w:cs="Arial"/>
          <w:sz w:val="18"/>
          <w:szCs w:val="18"/>
        </w:rPr>
        <w:t xml:space="preserve"> </w:t>
      </w:r>
      <w:r w:rsidR="00F1437C" w:rsidRPr="00185B78">
        <w:rPr>
          <w:rFonts w:ascii="Montserrat" w:eastAsia="Arial" w:hAnsi="Montserrat" w:cs="Arial"/>
          <w:sz w:val="18"/>
          <w:szCs w:val="18"/>
        </w:rPr>
        <w:t>a la Licitación Pública Nacional Número</w:t>
      </w:r>
      <w:r w:rsidR="008E1126" w:rsidRPr="00185B78">
        <w:rPr>
          <w:rFonts w:ascii="Montserrat" w:eastAsia="Arial" w:hAnsi="Montserrat" w:cs="Arial"/>
          <w:sz w:val="18"/>
          <w:szCs w:val="18"/>
        </w:rPr>
        <w:t xml:space="preserve">: </w:t>
      </w:r>
      <w:r w:rsidR="002371DA">
        <w:rPr>
          <w:rFonts w:ascii="Montserrat" w:eastAsia="Arial" w:hAnsi="Montserrat" w:cs="Arial"/>
          <w:sz w:val="18"/>
          <w:szCs w:val="18"/>
        </w:rPr>
        <w:t>LO</w:t>
      </w:r>
      <w:r w:rsidR="008E1126" w:rsidRPr="00185B78">
        <w:rPr>
          <w:rFonts w:ascii="Montserrat" w:eastAsia="Arial" w:hAnsi="Montserrat" w:cs="Arial"/>
          <w:sz w:val="18"/>
          <w:szCs w:val="18"/>
        </w:rPr>
        <w:t>-009000988-</w:t>
      </w:r>
      <w:r w:rsidR="00C84475">
        <w:rPr>
          <w:rFonts w:ascii="Montserrat" w:eastAsia="Arial" w:hAnsi="Montserrat" w:cs="Arial"/>
          <w:sz w:val="18"/>
          <w:szCs w:val="18"/>
        </w:rPr>
        <w:t>E6</w:t>
      </w:r>
      <w:r w:rsidR="008E1126" w:rsidRPr="00185B78">
        <w:rPr>
          <w:rFonts w:ascii="Montserrat" w:eastAsia="Arial" w:hAnsi="Montserrat" w:cs="Arial"/>
          <w:sz w:val="18"/>
          <w:szCs w:val="18"/>
        </w:rPr>
        <w:t>-2019</w:t>
      </w:r>
      <w:r w:rsidR="007B0BAF" w:rsidRPr="00185B78">
        <w:rPr>
          <w:rFonts w:ascii="Montserrat" w:eastAsia="Arial" w:hAnsi="Montserrat" w:cs="Arial"/>
          <w:sz w:val="18"/>
          <w:szCs w:val="18"/>
        </w:rPr>
        <w:t xml:space="preserve">, su </w:t>
      </w:r>
      <w:r w:rsidRPr="00185B78">
        <w:rPr>
          <w:rFonts w:ascii="Montserrat" w:eastAsia="Arial" w:hAnsi="Montserrat" w:cs="Arial"/>
          <w:sz w:val="18"/>
          <w:szCs w:val="18"/>
        </w:rPr>
        <w:t xml:space="preserve">obtención será gratuita. </w:t>
      </w:r>
    </w:p>
    <w:p w14:paraId="04870C1F" w14:textId="77777777" w:rsidR="008A0B0A" w:rsidRPr="00185B78" w:rsidRDefault="008A0B0A" w:rsidP="00B13ACF">
      <w:pPr>
        <w:spacing w:line="240" w:lineRule="exact"/>
        <w:ind w:left="284" w:hanging="284"/>
        <w:jc w:val="both"/>
        <w:rPr>
          <w:rFonts w:ascii="Montserrat" w:eastAsia="Arial" w:hAnsi="Montserrat" w:cs="Arial"/>
          <w:b/>
          <w:sz w:val="18"/>
          <w:szCs w:val="18"/>
        </w:rPr>
      </w:pPr>
    </w:p>
    <w:p w14:paraId="4BE8ABD2" w14:textId="53872916" w:rsidR="008E1126" w:rsidRPr="00185B78" w:rsidRDefault="00913DD7" w:rsidP="00B13ACF">
      <w:pPr>
        <w:spacing w:line="240" w:lineRule="exact"/>
        <w:ind w:left="284" w:right="49" w:hanging="284"/>
        <w:jc w:val="both"/>
        <w:rPr>
          <w:rFonts w:ascii="Montserrat" w:eastAsia="Arial" w:hAnsi="Montserrat" w:cs="Arial"/>
          <w:sz w:val="18"/>
          <w:szCs w:val="18"/>
        </w:rPr>
      </w:pPr>
      <w:r w:rsidRPr="00185B78">
        <w:rPr>
          <w:rFonts w:ascii="Montserrat" w:eastAsia="Arial" w:hAnsi="Montserrat" w:cs="Arial"/>
          <w:b/>
          <w:sz w:val="18"/>
          <w:szCs w:val="18"/>
        </w:rPr>
        <w:t xml:space="preserve">3.- </w:t>
      </w:r>
      <w:r w:rsidR="00AA3F9C" w:rsidRPr="00185B78">
        <w:rPr>
          <w:rFonts w:ascii="Montserrat" w:eastAsia="Arial" w:hAnsi="Montserrat" w:cs="Arial"/>
          <w:b/>
          <w:sz w:val="18"/>
          <w:szCs w:val="18"/>
        </w:rPr>
        <w:t>O</w:t>
      </w:r>
      <w:r w:rsidR="00AA3F9C" w:rsidRPr="00185B78">
        <w:rPr>
          <w:rFonts w:ascii="Montserrat" w:eastAsia="Arial" w:hAnsi="Montserrat" w:cs="Arial"/>
          <w:sz w:val="18"/>
          <w:szCs w:val="18"/>
        </w:rPr>
        <w:t xml:space="preserve">bjeto del Procedimiento de Contratación: </w:t>
      </w:r>
    </w:p>
    <w:p w14:paraId="381477B9" w14:textId="77777777" w:rsidR="008E1126" w:rsidRPr="00185B78" w:rsidRDefault="008E1126" w:rsidP="00B13ACF">
      <w:pPr>
        <w:spacing w:line="240" w:lineRule="exact"/>
        <w:ind w:right="49"/>
        <w:jc w:val="both"/>
        <w:rPr>
          <w:rFonts w:ascii="Montserrat" w:eastAsia="Arial" w:hAnsi="Montserrat" w:cs="Arial"/>
          <w:b/>
          <w:i/>
          <w:sz w:val="18"/>
          <w:szCs w:val="18"/>
        </w:rPr>
      </w:pPr>
    </w:p>
    <w:p w14:paraId="0441C549" w14:textId="77777777" w:rsidR="008A0B0A" w:rsidRPr="00185B78" w:rsidRDefault="008E1126" w:rsidP="00B13ACF">
      <w:pPr>
        <w:spacing w:line="240" w:lineRule="exact"/>
        <w:ind w:right="49"/>
        <w:jc w:val="both"/>
        <w:rPr>
          <w:rFonts w:ascii="Montserrat" w:eastAsia="Arial" w:hAnsi="Montserrat" w:cs="Arial"/>
          <w:b/>
          <w:sz w:val="18"/>
          <w:szCs w:val="18"/>
        </w:rPr>
      </w:pPr>
      <w:r w:rsidRPr="00185B78">
        <w:rPr>
          <w:rFonts w:ascii="Montserrat" w:eastAsia="Arial" w:hAnsi="Montserrat" w:cs="Arial"/>
          <w:b/>
          <w:sz w:val="18"/>
          <w:szCs w:val="18"/>
        </w:rPr>
        <w:t xml:space="preserve">“Actualización de los Estudios de </w:t>
      </w:r>
      <w:proofErr w:type="spellStart"/>
      <w:r w:rsidRPr="00185B78">
        <w:rPr>
          <w:rFonts w:ascii="Montserrat" w:eastAsia="Arial" w:hAnsi="Montserrat" w:cs="Arial"/>
          <w:b/>
          <w:sz w:val="18"/>
          <w:szCs w:val="18"/>
        </w:rPr>
        <w:t>Pre-inversión</w:t>
      </w:r>
      <w:proofErr w:type="spellEnd"/>
      <w:r w:rsidRPr="00185B78">
        <w:rPr>
          <w:rFonts w:ascii="Montserrat" w:eastAsia="Arial" w:hAnsi="Montserrat" w:cs="Arial"/>
          <w:b/>
          <w:sz w:val="18"/>
          <w:szCs w:val="18"/>
        </w:rPr>
        <w:t xml:space="preserve"> del Proyecto de la Extensión de la Línea A del STC, tramo: Chalco – La Paz y en su caso la implementación de un sistema férreo entre los municipios y/o alcaldías de Chalco, Valle de Chalco, Ixtapaluca, La Paz, Chimalhuacán, Chicoloapan, Iztapalapa y Tláhuac”</w:t>
      </w:r>
      <w:r w:rsidR="00913DD7" w:rsidRPr="00185B78">
        <w:rPr>
          <w:rFonts w:ascii="Montserrat" w:eastAsia="Arial" w:hAnsi="Montserrat" w:cs="Arial"/>
          <w:b/>
          <w:sz w:val="18"/>
          <w:szCs w:val="18"/>
        </w:rPr>
        <w:t>.</w:t>
      </w:r>
    </w:p>
    <w:p w14:paraId="6A3A2329" w14:textId="77777777" w:rsidR="008A0B0A" w:rsidRPr="00185B78" w:rsidRDefault="008A0B0A" w:rsidP="00B13ACF">
      <w:pPr>
        <w:pStyle w:val="Ttulo1"/>
        <w:spacing w:line="240" w:lineRule="exact"/>
        <w:jc w:val="both"/>
        <w:rPr>
          <w:rFonts w:ascii="Montserrat" w:hAnsi="Montserrat"/>
          <w:sz w:val="18"/>
          <w:szCs w:val="18"/>
        </w:rPr>
      </w:pPr>
    </w:p>
    <w:tbl>
      <w:tblPr>
        <w:tblStyle w:val="a"/>
        <w:tblW w:w="8789" w:type="dxa"/>
        <w:tblInd w:w="-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1757"/>
        <w:gridCol w:w="1758"/>
        <w:gridCol w:w="1758"/>
        <w:gridCol w:w="1758"/>
        <w:gridCol w:w="1758"/>
      </w:tblGrid>
      <w:tr w:rsidR="00146963" w:rsidRPr="00185B78" w14:paraId="696A156B" w14:textId="77777777" w:rsidTr="00BD1D35">
        <w:trPr>
          <w:trHeight w:val="1128"/>
        </w:trPr>
        <w:tc>
          <w:tcPr>
            <w:tcW w:w="1757" w:type="dxa"/>
            <w:tcBorders>
              <w:bottom w:val="single" w:sz="12" w:space="0" w:color="000000"/>
              <w:right w:val="single" w:sz="12" w:space="0" w:color="000000"/>
            </w:tcBorders>
            <w:shd w:val="clear" w:color="auto" w:fill="B4C6E7" w:themeFill="accent5" w:themeFillTint="66"/>
          </w:tcPr>
          <w:p w14:paraId="3D0D88A6" w14:textId="10774146"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Publicación Proyecto de Convocatoria</w:t>
            </w:r>
          </w:p>
        </w:tc>
        <w:tc>
          <w:tcPr>
            <w:tcW w:w="1758" w:type="dxa"/>
            <w:tcBorders>
              <w:bottom w:val="single" w:sz="12" w:space="0" w:color="000000"/>
              <w:right w:val="single" w:sz="12" w:space="0" w:color="000000"/>
            </w:tcBorders>
            <w:shd w:val="clear" w:color="auto" w:fill="B4C6E7" w:themeFill="accent5" w:themeFillTint="66"/>
            <w:vAlign w:val="center"/>
          </w:tcPr>
          <w:p w14:paraId="79187029" w14:textId="20BDCC03"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Publicación Convocatoria</w:t>
            </w:r>
          </w:p>
        </w:tc>
        <w:tc>
          <w:tcPr>
            <w:tcW w:w="1758" w:type="dxa"/>
            <w:tcBorders>
              <w:left w:val="single" w:sz="12" w:space="0" w:color="000000"/>
              <w:bottom w:val="single" w:sz="12" w:space="0" w:color="000000"/>
              <w:right w:val="single" w:sz="12" w:space="0" w:color="000000"/>
            </w:tcBorders>
            <w:shd w:val="clear" w:color="auto" w:fill="B4C6E7" w:themeFill="accent5" w:themeFillTint="66"/>
            <w:vAlign w:val="center"/>
          </w:tcPr>
          <w:p w14:paraId="3672FA1D" w14:textId="503AC15A"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Visita al Sitio de los Trabajos</w:t>
            </w:r>
          </w:p>
        </w:tc>
        <w:tc>
          <w:tcPr>
            <w:tcW w:w="1758" w:type="dxa"/>
            <w:tcBorders>
              <w:left w:val="single" w:sz="12" w:space="0" w:color="000000"/>
              <w:bottom w:val="single" w:sz="12" w:space="0" w:color="000000"/>
              <w:right w:val="single" w:sz="12" w:space="0" w:color="000000"/>
            </w:tcBorders>
            <w:shd w:val="clear" w:color="auto" w:fill="B4C6E7" w:themeFill="accent5" w:themeFillTint="66"/>
            <w:vAlign w:val="center"/>
          </w:tcPr>
          <w:p w14:paraId="73F1EC52" w14:textId="77777777"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Junta de Aclaraciones</w:t>
            </w:r>
          </w:p>
        </w:tc>
        <w:tc>
          <w:tcPr>
            <w:tcW w:w="1758" w:type="dxa"/>
            <w:tcBorders>
              <w:left w:val="single" w:sz="12" w:space="0" w:color="000000"/>
              <w:bottom w:val="single" w:sz="12" w:space="0" w:color="000000"/>
            </w:tcBorders>
            <w:shd w:val="clear" w:color="auto" w:fill="B4C6E7" w:themeFill="accent5" w:themeFillTint="66"/>
            <w:vAlign w:val="center"/>
          </w:tcPr>
          <w:p w14:paraId="2303F210" w14:textId="77777777"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Presentación y Apertura de Proposiciones</w:t>
            </w:r>
          </w:p>
        </w:tc>
      </w:tr>
      <w:tr w:rsidR="00146963" w:rsidRPr="00185B78" w14:paraId="5B204B16" w14:textId="77777777" w:rsidTr="00BD1D35">
        <w:trPr>
          <w:trHeight w:val="430"/>
        </w:trPr>
        <w:tc>
          <w:tcPr>
            <w:tcW w:w="1757" w:type="dxa"/>
            <w:tcBorders>
              <w:top w:val="single" w:sz="12" w:space="0" w:color="000000"/>
            </w:tcBorders>
            <w:vAlign w:val="center"/>
          </w:tcPr>
          <w:p w14:paraId="76DDB1F0" w14:textId="30F58924"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20</w:t>
            </w:r>
            <w:r w:rsidR="00146963" w:rsidRPr="00185B78">
              <w:rPr>
                <w:rFonts w:ascii="Montserrat" w:hAnsi="Montserrat"/>
                <w:sz w:val="18"/>
                <w:szCs w:val="18"/>
              </w:rPr>
              <w:t xml:space="preserve"> de marzo 2019</w:t>
            </w:r>
          </w:p>
        </w:tc>
        <w:tc>
          <w:tcPr>
            <w:tcW w:w="1758" w:type="dxa"/>
            <w:tcBorders>
              <w:top w:val="single" w:sz="12" w:space="0" w:color="000000"/>
            </w:tcBorders>
            <w:vAlign w:val="center"/>
          </w:tcPr>
          <w:p w14:paraId="7529CB6F" w14:textId="220C32CA"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3</w:t>
            </w:r>
            <w:r w:rsidR="005A1FF3" w:rsidRPr="00185B78">
              <w:rPr>
                <w:rFonts w:ascii="Montserrat" w:hAnsi="Montserrat"/>
                <w:sz w:val="18"/>
                <w:szCs w:val="18"/>
              </w:rPr>
              <w:t xml:space="preserve"> de </w:t>
            </w:r>
            <w:r w:rsidR="00C801D7">
              <w:rPr>
                <w:rFonts w:ascii="Montserrat" w:hAnsi="Montserrat"/>
                <w:sz w:val="18"/>
                <w:szCs w:val="18"/>
              </w:rPr>
              <w:t>abril</w:t>
            </w:r>
            <w:r w:rsidR="00C801D7" w:rsidRPr="00185B78">
              <w:rPr>
                <w:rFonts w:ascii="Montserrat" w:hAnsi="Montserrat"/>
                <w:sz w:val="18"/>
                <w:szCs w:val="18"/>
              </w:rPr>
              <w:t xml:space="preserve"> </w:t>
            </w:r>
            <w:r w:rsidR="005A1FF3" w:rsidRPr="00185B78">
              <w:rPr>
                <w:rFonts w:ascii="Montserrat" w:hAnsi="Montserrat"/>
                <w:sz w:val="18"/>
                <w:szCs w:val="18"/>
              </w:rPr>
              <w:t>de 2019</w:t>
            </w:r>
          </w:p>
        </w:tc>
        <w:tc>
          <w:tcPr>
            <w:tcW w:w="1758" w:type="dxa"/>
            <w:tcBorders>
              <w:top w:val="single" w:sz="12" w:space="0" w:color="000000"/>
            </w:tcBorders>
            <w:vAlign w:val="center"/>
          </w:tcPr>
          <w:p w14:paraId="0344DD85" w14:textId="3993C643"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No aplica</w:t>
            </w:r>
          </w:p>
        </w:tc>
        <w:tc>
          <w:tcPr>
            <w:tcW w:w="1758" w:type="dxa"/>
            <w:tcBorders>
              <w:top w:val="single" w:sz="12" w:space="0" w:color="000000"/>
            </w:tcBorders>
            <w:vAlign w:val="center"/>
          </w:tcPr>
          <w:p w14:paraId="03F2ED1E" w14:textId="4054C243"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08</w:t>
            </w:r>
            <w:r w:rsidR="00146963" w:rsidRPr="00185B78">
              <w:rPr>
                <w:rFonts w:ascii="Montserrat" w:hAnsi="Montserrat"/>
                <w:sz w:val="18"/>
                <w:szCs w:val="18"/>
              </w:rPr>
              <w:t xml:space="preserve"> de </w:t>
            </w:r>
            <w:r w:rsidRPr="00185B78">
              <w:rPr>
                <w:rFonts w:ascii="Montserrat" w:hAnsi="Montserrat"/>
                <w:sz w:val="18"/>
                <w:szCs w:val="18"/>
              </w:rPr>
              <w:t>abril</w:t>
            </w:r>
            <w:r w:rsidR="00146963" w:rsidRPr="00185B78">
              <w:rPr>
                <w:rFonts w:ascii="Montserrat" w:hAnsi="Montserrat"/>
                <w:sz w:val="18"/>
                <w:szCs w:val="18"/>
              </w:rPr>
              <w:t xml:space="preserve"> de </w:t>
            </w:r>
            <w:r w:rsidR="005A1FF3" w:rsidRPr="00185B78">
              <w:rPr>
                <w:rFonts w:ascii="Montserrat" w:hAnsi="Montserrat"/>
                <w:sz w:val="18"/>
                <w:szCs w:val="18"/>
              </w:rPr>
              <w:t>2019</w:t>
            </w:r>
          </w:p>
          <w:p w14:paraId="197F5B6A" w14:textId="77777777"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 xml:space="preserve">A las 10:00 </w:t>
            </w:r>
            <w:proofErr w:type="spellStart"/>
            <w:r w:rsidRPr="00185B78">
              <w:rPr>
                <w:rFonts w:ascii="Montserrat" w:hAnsi="Montserrat"/>
                <w:sz w:val="18"/>
                <w:szCs w:val="18"/>
              </w:rPr>
              <w:t>hrs</w:t>
            </w:r>
            <w:proofErr w:type="spellEnd"/>
            <w:r w:rsidRPr="00185B78">
              <w:rPr>
                <w:rFonts w:ascii="Montserrat" w:hAnsi="Montserrat"/>
                <w:sz w:val="18"/>
                <w:szCs w:val="18"/>
              </w:rPr>
              <w:t>.</w:t>
            </w:r>
          </w:p>
        </w:tc>
        <w:tc>
          <w:tcPr>
            <w:tcW w:w="1758" w:type="dxa"/>
            <w:tcBorders>
              <w:top w:val="single" w:sz="12" w:space="0" w:color="000000"/>
            </w:tcBorders>
            <w:vAlign w:val="center"/>
          </w:tcPr>
          <w:p w14:paraId="45E2AEDD" w14:textId="7375C7A1"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18</w:t>
            </w:r>
            <w:r w:rsidR="005A1FF3" w:rsidRPr="00185B78">
              <w:rPr>
                <w:rFonts w:ascii="Montserrat" w:hAnsi="Montserrat"/>
                <w:sz w:val="18"/>
                <w:szCs w:val="18"/>
              </w:rPr>
              <w:t xml:space="preserve"> de </w:t>
            </w:r>
            <w:r w:rsidRPr="00185B78">
              <w:rPr>
                <w:rFonts w:ascii="Montserrat" w:hAnsi="Montserrat"/>
                <w:sz w:val="18"/>
                <w:szCs w:val="18"/>
              </w:rPr>
              <w:t>abril</w:t>
            </w:r>
            <w:r w:rsidR="005A1FF3" w:rsidRPr="00185B78">
              <w:rPr>
                <w:rFonts w:ascii="Montserrat" w:hAnsi="Montserrat"/>
                <w:sz w:val="18"/>
                <w:szCs w:val="18"/>
              </w:rPr>
              <w:t xml:space="preserve"> de 2019</w:t>
            </w:r>
          </w:p>
          <w:p w14:paraId="245B3C2D" w14:textId="77777777"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 xml:space="preserve">A las 10:00 </w:t>
            </w:r>
            <w:proofErr w:type="spellStart"/>
            <w:r w:rsidRPr="00185B78">
              <w:rPr>
                <w:rFonts w:ascii="Montserrat" w:hAnsi="Montserrat"/>
                <w:sz w:val="18"/>
                <w:szCs w:val="18"/>
              </w:rPr>
              <w:t>hrs</w:t>
            </w:r>
            <w:proofErr w:type="spellEnd"/>
            <w:r w:rsidRPr="00185B78">
              <w:rPr>
                <w:rFonts w:ascii="Montserrat" w:hAnsi="Montserrat"/>
                <w:sz w:val="18"/>
                <w:szCs w:val="18"/>
              </w:rPr>
              <w:t>.</w:t>
            </w:r>
          </w:p>
        </w:tc>
      </w:tr>
    </w:tbl>
    <w:p w14:paraId="00ED6270" w14:textId="77777777" w:rsidR="008A0B0A" w:rsidRPr="00185B78" w:rsidRDefault="008A0B0A" w:rsidP="00B13ACF">
      <w:pPr>
        <w:spacing w:line="240" w:lineRule="exact"/>
        <w:rPr>
          <w:rFonts w:ascii="Montserrat" w:eastAsia="Arial" w:hAnsi="Montserrat" w:cs="Arial"/>
          <w:sz w:val="18"/>
          <w:szCs w:val="18"/>
        </w:rPr>
      </w:pPr>
    </w:p>
    <w:p w14:paraId="6EC7BC9C" w14:textId="0434CD75" w:rsidR="008A0B0A" w:rsidRPr="00185B78" w:rsidRDefault="00913DD7" w:rsidP="00B13ACF">
      <w:pPr>
        <w:spacing w:line="240" w:lineRule="exact"/>
        <w:ind w:left="284" w:hanging="284"/>
        <w:jc w:val="both"/>
        <w:rPr>
          <w:rFonts w:ascii="Montserrat" w:eastAsia="Arial" w:hAnsi="Montserrat" w:cs="Arial"/>
          <w:sz w:val="18"/>
          <w:szCs w:val="18"/>
        </w:rPr>
      </w:pPr>
      <w:r w:rsidRPr="00185B78">
        <w:rPr>
          <w:rFonts w:ascii="Montserrat" w:eastAsia="Arial" w:hAnsi="Montserrat" w:cs="Arial"/>
          <w:b/>
          <w:sz w:val="18"/>
          <w:szCs w:val="18"/>
        </w:rPr>
        <w:t xml:space="preserve">4.- </w:t>
      </w:r>
      <w:r w:rsidRPr="00185B78">
        <w:rPr>
          <w:rFonts w:ascii="Montserrat" w:eastAsia="Arial" w:hAnsi="Montserrat" w:cs="Arial"/>
          <w:sz w:val="18"/>
          <w:szCs w:val="18"/>
        </w:rPr>
        <w:t xml:space="preserve">La información necesaria para que los licitantes integren sus propuestas técnica y económica, que no está en el Sistema CompraNet, estará a disposición de los interesados en las oficinas de la </w:t>
      </w:r>
      <w:r w:rsidR="0071602E" w:rsidRPr="00185B78">
        <w:rPr>
          <w:rFonts w:ascii="Montserrat" w:eastAsia="Arial" w:hAnsi="Montserrat" w:cs="Arial"/>
          <w:sz w:val="18"/>
          <w:szCs w:val="18"/>
        </w:rPr>
        <w:t>Convocante en</w:t>
      </w:r>
      <w:r w:rsidR="00AA3F9C" w:rsidRPr="00185B78">
        <w:rPr>
          <w:rFonts w:ascii="Montserrat" w:eastAsia="Arial" w:hAnsi="Montserrat" w:cs="Arial"/>
          <w:sz w:val="18"/>
          <w:szCs w:val="18"/>
        </w:rPr>
        <w:t xml:space="preserve"> adelante</w:t>
      </w:r>
      <w:r w:rsidR="0071602E" w:rsidRPr="00185B78">
        <w:rPr>
          <w:rFonts w:ascii="Montserrat" w:eastAsia="Arial" w:hAnsi="Montserrat" w:cs="Arial"/>
          <w:sz w:val="18"/>
          <w:szCs w:val="18"/>
        </w:rPr>
        <w:t xml:space="preserve"> </w:t>
      </w:r>
      <w:r w:rsidR="00AA3F9C" w:rsidRPr="00185B78">
        <w:rPr>
          <w:rFonts w:ascii="Montserrat" w:eastAsia="Arial" w:hAnsi="Montserrat" w:cs="Arial"/>
          <w:sz w:val="18"/>
          <w:szCs w:val="18"/>
        </w:rPr>
        <w:t>la DGDFM, ubicada en Parque Toreo Torre "A", Boulevard Manuel Ávila Camacho No. 5, C.P. 53390, Fraccionamiento Lomas de Sotelo, Naucalpan de Juárez, Estado de México</w:t>
      </w:r>
      <w:r w:rsidRPr="00185B78">
        <w:rPr>
          <w:rFonts w:ascii="Montserrat" w:eastAsia="Arial" w:hAnsi="Montserrat" w:cs="Arial"/>
          <w:sz w:val="18"/>
          <w:szCs w:val="18"/>
        </w:rPr>
        <w:t>, a partir de la publicación de la convocatoria en el Sistema CompraNet, y hasta el sexto día previo al de la presentación y apertura de proposiciones, y corresponde a la siguiente:</w:t>
      </w:r>
    </w:p>
    <w:p w14:paraId="7F9BA0C5" w14:textId="77777777" w:rsidR="0071602E" w:rsidRPr="00185B78" w:rsidRDefault="0071602E" w:rsidP="00B13ACF">
      <w:pPr>
        <w:pBdr>
          <w:top w:val="nil"/>
          <w:left w:val="nil"/>
          <w:bottom w:val="nil"/>
          <w:right w:val="nil"/>
          <w:between w:val="nil"/>
        </w:pBdr>
        <w:spacing w:line="240" w:lineRule="exact"/>
        <w:jc w:val="both"/>
        <w:rPr>
          <w:rFonts w:ascii="Montserrat" w:eastAsia="Arial" w:hAnsi="Montserrat" w:cs="Arial"/>
          <w:sz w:val="18"/>
          <w:szCs w:val="18"/>
        </w:rPr>
      </w:pPr>
    </w:p>
    <w:p w14:paraId="1073A3F9" w14:textId="77777777" w:rsidR="0071602E" w:rsidRPr="00185B78"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Bases de Licitación</w:t>
      </w:r>
    </w:p>
    <w:p w14:paraId="3F664B6B" w14:textId="77777777" w:rsidR="0071602E" w:rsidRPr="00185B78"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Catálogo de Conceptos</w:t>
      </w:r>
    </w:p>
    <w:p w14:paraId="5268180B" w14:textId="30701D3B" w:rsidR="0071602E" w:rsidRPr="00185B78"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Especificaciones Particulares</w:t>
      </w:r>
    </w:p>
    <w:p w14:paraId="6C73C597" w14:textId="5925E12B" w:rsidR="00AA65A3" w:rsidRPr="00185B78"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Términos de Referencia</w:t>
      </w:r>
    </w:p>
    <w:p w14:paraId="7E6F4578" w14:textId="78CB010B" w:rsidR="0071602E"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Lineamientos para la elaboración y presentación de los análisis costo beneficio de los programas y proyecto de inversión.</w:t>
      </w:r>
    </w:p>
    <w:p w14:paraId="1EF40A65" w14:textId="6DC3BFDF" w:rsidR="0047423D" w:rsidRPr="00185B78" w:rsidRDefault="001B641F"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Pr>
          <w:rFonts w:ascii="Montserrat" w:eastAsia="Arial" w:hAnsi="Montserrat" w:cs="Arial"/>
          <w:b/>
          <w:sz w:val="18"/>
          <w:szCs w:val="18"/>
        </w:rPr>
        <w:t>Análisis</w:t>
      </w:r>
      <w:r w:rsidR="0047423D">
        <w:rPr>
          <w:rFonts w:ascii="Montserrat" w:eastAsia="Arial" w:hAnsi="Montserrat" w:cs="Arial"/>
          <w:b/>
          <w:sz w:val="18"/>
          <w:szCs w:val="18"/>
        </w:rPr>
        <w:t xml:space="preserve"> costo beneficio</w:t>
      </w:r>
      <w:r w:rsidR="00AF58CC">
        <w:rPr>
          <w:rFonts w:ascii="Montserrat" w:eastAsia="Arial" w:hAnsi="Montserrat" w:cs="Arial"/>
          <w:b/>
          <w:sz w:val="18"/>
          <w:szCs w:val="18"/>
        </w:rPr>
        <w:t xml:space="preserve">, “CG-133 </w:t>
      </w:r>
      <w:r w:rsidR="00AF58CC" w:rsidRPr="00AF58CC">
        <w:rPr>
          <w:rFonts w:ascii="Montserrat" w:eastAsia="Arial" w:hAnsi="Montserrat" w:cs="Arial"/>
          <w:b/>
          <w:sz w:val="18"/>
          <w:szCs w:val="18"/>
        </w:rPr>
        <w:t xml:space="preserve">Establecer un Sistema de Transporte Masivo en el Oriente del Estado de México- Extensión de la Línea </w:t>
      </w:r>
      <w:r w:rsidR="00AF58CC">
        <w:rPr>
          <w:rFonts w:ascii="Montserrat" w:eastAsia="Arial" w:hAnsi="Montserrat" w:cs="Arial"/>
          <w:b/>
          <w:sz w:val="18"/>
          <w:szCs w:val="18"/>
        </w:rPr>
        <w:t>“</w:t>
      </w:r>
      <w:r w:rsidR="00AF58CC" w:rsidRPr="00AF58CC">
        <w:rPr>
          <w:rFonts w:ascii="Montserrat" w:eastAsia="Arial" w:hAnsi="Montserrat" w:cs="Arial"/>
          <w:b/>
          <w:sz w:val="18"/>
          <w:szCs w:val="18"/>
        </w:rPr>
        <w:t>A</w:t>
      </w:r>
      <w:r w:rsidR="00AF58CC">
        <w:rPr>
          <w:rFonts w:ascii="Montserrat" w:eastAsia="Arial" w:hAnsi="Montserrat" w:cs="Arial"/>
          <w:b/>
          <w:sz w:val="18"/>
          <w:szCs w:val="18"/>
        </w:rPr>
        <w:t>”</w:t>
      </w:r>
      <w:r w:rsidR="00AF58CC" w:rsidRPr="00AF58CC">
        <w:rPr>
          <w:rFonts w:ascii="Montserrat" w:eastAsia="Arial" w:hAnsi="Montserrat" w:cs="Arial"/>
          <w:b/>
          <w:sz w:val="18"/>
          <w:szCs w:val="18"/>
        </w:rPr>
        <w:t xml:space="preserve"> del Sistema de Transporte Colectivo Metro: Chalco -La Paz</w:t>
      </w:r>
      <w:r w:rsidR="00AF58CC">
        <w:rPr>
          <w:rFonts w:ascii="Montserrat" w:eastAsia="Arial" w:hAnsi="Montserrat" w:cs="Arial"/>
          <w:b/>
          <w:sz w:val="18"/>
          <w:szCs w:val="18"/>
        </w:rPr>
        <w:t xml:space="preserve">” </w:t>
      </w:r>
    </w:p>
    <w:p w14:paraId="0DC906E1" w14:textId="77777777" w:rsidR="008A0B0A" w:rsidRPr="00185B78" w:rsidRDefault="008A0B0A" w:rsidP="00B13ACF">
      <w:pPr>
        <w:spacing w:line="240" w:lineRule="exact"/>
        <w:jc w:val="both"/>
        <w:rPr>
          <w:rFonts w:ascii="Montserrat" w:eastAsia="Arial" w:hAnsi="Montserrat" w:cs="Arial"/>
          <w:sz w:val="18"/>
          <w:szCs w:val="18"/>
        </w:rPr>
      </w:pPr>
    </w:p>
    <w:p w14:paraId="7419A9FF" w14:textId="4BDE6166" w:rsidR="0071602E" w:rsidRPr="00185B78" w:rsidRDefault="00913DD7" w:rsidP="00B13ACF">
      <w:pPr>
        <w:spacing w:line="240" w:lineRule="exact"/>
        <w:ind w:right="49"/>
        <w:jc w:val="both"/>
        <w:rPr>
          <w:rFonts w:ascii="Montserrat" w:eastAsia="Arial" w:hAnsi="Montserrat" w:cs="Arial"/>
          <w:b/>
          <w:sz w:val="18"/>
          <w:szCs w:val="18"/>
        </w:rPr>
      </w:pPr>
      <w:r w:rsidRPr="00185B78">
        <w:rPr>
          <w:rFonts w:ascii="Montserrat" w:eastAsia="Arial" w:hAnsi="Montserrat" w:cs="Arial"/>
          <w:sz w:val="18"/>
          <w:szCs w:val="18"/>
        </w:rPr>
        <w:lastRenderedPageBreak/>
        <w:t xml:space="preserve">Bases a las que se sujetará la Licitación Pública Nacional </w:t>
      </w:r>
      <w:r w:rsidR="002371DA">
        <w:rPr>
          <w:rFonts w:ascii="Montserrat" w:eastAsia="Arial" w:hAnsi="Montserrat" w:cs="Arial"/>
          <w:b/>
          <w:sz w:val="18"/>
          <w:szCs w:val="18"/>
        </w:rPr>
        <w:t>LO-009000988-</w:t>
      </w:r>
      <w:r w:rsidR="00C84475">
        <w:rPr>
          <w:rFonts w:ascii="Montserrat" w:eastAsia="Arial" w:hAnsi="Montserrat" w:cs="Arial"/>
          <w:b/>
          <w:sz w:val="18"/>
          <w:szCs w:val="18"/>
        </w:rPr>
        <w:t>E6</w:t>
      </w:r>
      <w:r w:rsidR="002371DA">
        <w:rPr>
          <w:rFonts w:ascii="Montserrat" w:eastAsia="Arial" w:hAnsi="Montserrat" w:cs="Arial"/>
          <w:b/>
          <w:sz w:val="18"/>
          <w:szCs w:val="18"/>
        </w:rPr>
        <w:t>-2019</w:t>
      </w:r>
      <w:r w:rsidRPr="00185B78">
        <w:rPr>
          <w:rFonts w:ascii="Montserrat" w:eastAsia="Arial" w:hAnsi="Montserrat" w:cs="Arial"/>
          <w:b/>
          <w:sz w:val="18"/>
          <w:szCs w:val="18"/>
        </w:rPr>
        <w:t xml:space="preserve"> </w:t>
      </w:r>
      <w:r w:rsidRPr="00185B78">
        <w:rPr>
          <w:rFonts w:ascii="Montserrat" w:eastAsia="Arial" w:hAnsi="Montserrat" w:cs="Arial"/>
          <w:sz w:val="18"/>
          <w:szCs w:val="18"/>
        </w:rPr>
        <w:t>relativa a</w:t>
      </w:r>
      <w:r w:rsidR="0071602E" w:rsidRPr="00185B78">
        <w:rPr>
          <w:rFonts w:ascii="Montserrat" w:eastAsia="Arial" w:hAnsi="Montserrat" w:cs="Arial"/>
          <w:sz w:val="18"/>
          <w:szCs w:val="18"/>
        </w:rPr>
        <w:t xml:space="preserve"> los</w:t>
      </w:r>
      <w:r w:rsidRPr="00185B78">
        <w:rPr>
          <w:rFonts w:ascii="Montserrat" w:eastAsia="Arial" w:hAnsi="Montserrat" w:cs="Arial"/>
          <w:sz w:val="18"/>
          <w:szCs w:val="18"/>
        </w:rPr>
        <w:t>:</w:t>
      </w:r>
      <w:r w:rsidRPr="00185B78">
        <w:rPr>
          <w:rFonts w:ascii="Montserrat" w:eastAsia="Arial" w:hAnsi="Montserrat" w:cs="Arial"/>
          <w:b/>
          <w:sz w:val="18"/>
          <w:szCs w:val="18"/>
        </w:rPr>
        <w:t xml:space="preserve"> </w:t>
      </w:r>
    </w:p>
    <w:p w14:paraId="179B87B0" w14:textId="77777777" w:rsidR="0071602E" w:rsidRPr="00185B78" w:rsidRDefault="0071602E" w:rsidP="00B13ACF">
      <w:pPr>
        <w:spacing w:line="240" w:lineRule="exact"/>
        <w:ind w:right="49"/>
        <w:jc w:val="both"/>
        <w:rPr>
          <w:rFonts w:ascii="Montserrat" w:eastAsia="Arial" w:hAnsi="Montserrat" w:cs="Arial"/>
          <w:b/>
          <w:i/>
          <w:sz w:val="18"/>
          <w:szCs w:val="18"/>
        </w:rPr>
      </w:pPr>
    </w:p>
    <w:p w14:paraId="1007C28E" w14:textId="77777777" w:rsidR="00AA3F9C" w:rsidRPr="00185B78" w:rsidRDefault="00AA3F9C" w:rsidP="00AA3F9C">
      <w:pPr>
        <w:spacing w:line="240" w:lineRule="exact"/>
        <w:ind w:right="49"/>
        <w:jc w:val="both"/>
        <w:rPr>
          <w:rFonts w:ascii="Montserrat" w:eastAsia="Arial" w:hAnsi="Montserrat" w:cs="Arial"/>
          <w:b/>
          <w:sz w:val="18"/>
          <w:szCs w:val="18"/>
        </w:rPr>
      </w:pPr>
      <w:r w:rsidRPr="00185B78">
        <w:rPr>
          <w:rFonts w:ascii="Montserrat" w:eastAsia="Arial" w:hAnsi="Montserrat" w:cs="Arial"/>
          <w:b/>
          <w:sz w:val="18"/>
          <w:szCs w:val="18"/>
        </w:rPr>
        <w:t xml:space="preserve">“Actualización de los Estudios de </w:t>
      </w:r>
      <w:proofErr w:type="spellStart"/>
      <w:r w:rsidRPr="00185B78">
        <w:rPr>
          <w:rFonts w:ascii="Montserrat" w:eastAsia="Arial" w:hAnsi="Montserrat" w:cs="Arial"/>
          <w:b/>
          <w:sz w:val="18"/>
          <w:szCs w:val="18"/>
        </w:rPr>
        <w:t>Pre-inversión</w:t>
      </w:r>
      <w:proofErr w:type="spellEnd"/>
      <w:r w:rsidRPr="00185B78">
        <w:rPr>
          <w:rFonts w:ascii="Montserrat" w:eastAsia="Arial" w:hAnsi="Montserrat" w:cs="Arial"/>
          <w:b/>
          <w:sz w:val="18"/>
          <w:szCs w:val="18"/>
        </w:rPr>
        <w:t xml:space="preserve"> del Proyecto de la Extensión de la Línea A del STC, tramo: Chalco – La Paz y en su caso la implementación de un sistema férreo entre los municipios y/o alcaldías de Chalco, Valle de Chalco, Ixtapaluca, La Paz, Chimalhuacán, Chicoloapan, Iztapalapa y Tláhuac”.</w:t>
      </w:r>
    </w:p>
    <w:p w14:paraId="5A5681F4" w14:textId="77777777" w:rsidR="00FF138A" w:rsidRPr="00185B78" w:rsidRDefault="00FF138A" w:rsidP="00B13ACF">
      <w:pPr>
        <w:spacing w:line="240" w:lineRule="exact"/>
        <w:jc w:val="both"/>
        <w:rPr>
          <w:rFonts w:ascii="Montserrat" w:eastAsia="Arial" w:hAnsi="Montserrat" w:cs="Arial"/>
          <w:sz w:val="18"/>
          <w:szCs w:val="18"/>
        </w:rPr>
      </w:pPr>
    </w:p>
    <w:p w14:paraId="4988CC09"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Se entenderá por: </w:t>
      </w:r>
    </w:p>
    <w:p w14:paraId="20085C60"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BCC7FF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u w:val="single"/>
        </w:rPr>
        <w:t>LA LEY</w:t>
      </w:r>
      <w:r w:rsidRPr="00185B78">
        <w:rPr>
          <w:rFonts w:ascii="Montserrat" w:eastAsia="Arial" w:hAnsi="Montserrat" w:cs="Arial"/>
          <w:sz w:val="18"/>
          <w:szCs w:val="18"/>
        </w:rPr>
        <w:t xml:space="preserve">. - La Ley de Obras Públicas y Servicios Relacionados con las Mismas. </w:t>
      </w:r>
    </w:p>
    <w:p w14:paraId="6F558C81" w14:textId="77777777" w:rsidR="008A0B0A" w:rsidRPr="00185B78" w:rsidRDefault="008A0B0A" w:rsidP="00B13ACF">
      <w:pPr>
        <w:spacing w:line="240" w:lineRule="exact"/>
        <w:jc w:val="both"/>
        <w:rPr>
          <w:rFonts w:ascii="Montserrat" w:eastAsia="Arial" w:hAnsi="Montserrat" w:cs="Arial"/>
          <w:sz w:val="18"/>
          <w:szCs w:val="18"/>
        </w:rPr>
      </w:pPr>
    </w:p>
    <w:p w14:paraId="3FFC1B3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EL REGLAMENTO</w:t>
      </w:r>
      <w:r w:rsidRPr="00185B78">
        <w:rPr>
          <w:rFonts w:ascii="Montserrat" w:eastAsia="Arial" w:hAnsi="Montserrat" w:cs="Arial"/>
          <w:sz w:val="18"/>
          <w:szCs w:val="18"/>
        </w:rPr>
        <w:t>. - El Reglamento de la Ley de Obras Públicas y Servicios Relacionados con las Mismas.</w:t>
      </w:r>
    </w:p>
    <w:p w14:paraId="45ABD0B0" w14:textId="77777777" w:rsidR="008A0B0A" w:rsidRPr="00185B78" w:rsidRDefault="008A0B0A" w:rsidP="00B13ACF">
      <w:pPr>
        <w:spacing w:line="240" w:lineRule="exact"/>
        <w:jc w:val="both"/>
        <w:rPr>
          <w:rFonts w:ascii="Montserrat" w:eastAsia="Arial" w:hAnsi="Montserrat" w:cs="Arial"/>
          <w:sz w:val="18"/>
          <w:szCs w:val="18"/>
        </w:rPr>
      </w:pPr>
    </w:p>
    <w:p w14:paraId="6B71B804"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LA SECRETARÍA</w:t>
      </w:r>
      <w:r w:rsidRPr="00185B78">
        <w:rPr>
          <w:rFonts w:ascii="Montserrat" w:eastAsia="Arial" w:hAnsi="Montserrat" w:cs="Arial"/>
          <w:sz w:val="18"/>
          <w:szCs w:val="18"/>
        </w:rPr>
        <w:t xml:space="preserve">. - La Secretaría de Hacienda y Crédito Público. </w:t>
      </w:r>
    </w:p>
    <w:p w14:paraId="04AD679E" w14:textId="77777777" w:rsidR="008A0B0A" w:rsidRPr="00185B78" w:rsidRDefault="008A0B0A" w:rsidP="00B13ACF">
      <w:pPr>
        <w:spacing w:line="240" w:lineRule="exact"/>
        <w:jc w:val="both"/>
        <w:rPr>
          <w:rFonts w:ascii="Montserrat" w:eastAsia="Arial" w:hAnsi="Montserrat" w:cs="Arial"/>
          <w:sz w:val="18"/>
          <w:szCs w:val="18"/>
        </w:rPr>
      </w:pPr>
    </w:p>
    <w:p w14:paraId="0B6CDD1C"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LA CONVOCATORIA</w:t>
      </w:r>
      <w:r w:rsidRPr="00185B78">
        <w:rPr>
          <w:rFonts w:ascii="Montserrat" w:eastAsia="Arial" w:hAnsi="Montserrat" w:cs="Arial"/>
          <w:sz w:val="18"/>
          <w:szCs w:val="18"/>
        </w:rPr>
        <w:t>. - Documento en el que se establecen las Bases en que se desarrollará el procedimiento de contratación y que describe los requisitos de participación.</w:t>
      </w:r>
    </w:p>
    <w:p w14:paraId="6A6B444D" w14:textId="77777777" w:rsidR="008A0B0A" w:rsidRPr="00185B78" w:rsidRDefault="008A0B0A" w:rsidP="00B13ACF">
      <w:pPr>
        <w:spacing w:line="240" w:lineRule="exact"/>
        <w:jc w:val="both"/>
        <w:rPr>
          <w:rFonts w:ascii="Montserrat" w:eastAsia="Arial" w:hAnsi="Montserrat" w:cs="Arial"/>
          <w:sz w:val="18"/>
          <w:szCs w:val="18"/>
        </w:rPr>
      </w:pPr>
    </w:p>
    <w:p w14:paraId="3028229A"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LA </w:t>
      </w:r>
      <w:proofErr w:type="gramStart"/>
      <w:r w:rsidRPr="00185B78">
        <w:rPr>
          <w:rFonts w:ascii="Montserrat" w:eastAsia="Arial" w:hAnsi="Montserrat" w:cs="Arial"/>
          <w:b/>
          <w:sz w:val="18"/>
          <w:szCs w:val="18"/>
        </w:rPr>
        <w:t>LICITACIÓN</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Procedimiento de contratación para la adjudicación de las obras públicas y los servicios relacionados con las mismas.</w:t>
      </w:r>
    </w:p>
    <w:p w14:paraId="0EC4459D" w14:textId="77777777" w:rsidR="008A0B0A" w:rsidRPr="00185B78" w:rsidRDefault="008A0B0A" w:rsidP="00B13ACF">
      <w:pPr>
        <w:spacing w:line="240" w:lineRule="exact"/>
        <w:jc w:val="both"/>
        <w:rPr>
          <w:rFonts w:ascii="Montserrat" w:eastAsia="Arial" w:hAnsi="Montserrat" w:cs="Arial"/>
          <w:sz w:val="18"/>
          <w:szCs w:val="18"/>
        </w:rPr>
      </w:pPr>
    </w:p>
    <w:p w14:paraId="1AAF5F72"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EL </w:t>
      </w:r>
      <w:proofErr w:type="gramStart"/>
      <w:r w:rsidRPr="00185B78">
        <w:rPr>
          <w:rFonts w:ascii="Montserrat" w:eastAsia="Arial" w:hAnsi="Montserrat" w:cs="Arial"/>
          <w:b/>
          <w:sz w:val="18"/>
          <w:szCs w:val="18"/>
        </w:rPr>
        <w:t>LICITANTE</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persona que participe en cualquier procedimiento de licitación pública, o bien de invitación a cuando menos tres personas.</w:t>
      </w:r>
    </w:p>
    <w:p w14:paraId="54ED4FDC" w14:textId="77777777" w:rsidR="008A0B0A" w:rsidRPr="00185B78" w:rsidRDefault="008A0B0A" w:rsidP="00B13ACF">
      <w:pPr>
        <w:spacing w:line="240" w:lineRule="exact"/>
        <w:jc w:val="both"/>
        <w:rPr>
          <w:rFonts w:ascii="Montserrat" w:eastAsia="Arial" w:hAnsi="Montserrat" w:cs="Arial"/>
          <w:sz w:val="18"/>
          <w:szCs w:val="18"/>
        </w:rPr>
      </w:pPr>
    </w:p>
    <w:p w14:paraId="2F1D94A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LA </w:t>
      </w:r>
      <w:proofErr w:type="gramStart"/>
      <w:r w:rsidRPr="00185B78">
        <w:rPr>
          <w:rFonts w:ascii="Montserrat" w:eastAsia="Arial" w:hAnsi="Montserrat" w:cs="Arial"/>
          <w:b/>
          <w:sz w:val="18"/>
          <w:szCs w:val="18"/>
        </w:rPr>
        <w:t>CONVOCANTE</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Unidad administrativa responsable de llevar a cabo el procedimiento de contratación.</w:t>
      </w:r>
    </w:p>
    <w:p w14:paraId="1CDC6319" w14:textId="77777777" w:rsidR="008A0B0A" w:rsidRPr="00185B78" w:rsidRDefault="008A0B0A" w:rsidP="00B13ACF">
      <w:pPr>
        <w:spacing w:line="240" w:lineRule="exact"/>
        <w:jc w:val="both"/>
        <w:rPr>
          <w:rFonts w:ascii="Montserrat" w:eastAsia="Arial" w:hAnsi="Montserrat" w:cs="Arial"/>
          <w:sz w:val="18"/>
          <w:szCs w:val="18"/>
        </w:rPr>
      </w:pPr>
    </w:p>
    <w:p w14:paraId="4DD271C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EL </w:t>
      </w:r>
      <w:proofErr w:type="gramStart"/>
      <w:r w:rsidRPr="00185B78">
        <w:rPr>
          <w:rFonts w:ascii="Montserrat" w:eastAsia="Arial" w:hAnsi="Montserrat" w:cs="Arial"/>
          <w:b/>
          <w:sz w:val="18"/>
          <w:szCs w:val="18"/>
        </w:rPr>
        <w:t>CONTRATISTA</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persona que celebre contratos de obras públicas o servicios relacionados con las mismas.</w:t>
      </w:r>
    </w:p>
    <w:p w14:paraId="1D649666" w14:textId="77777777" w:rsidR="008A0B0A" w:rsidRPr="00185B78" w:rsidRDefault="008A0B0A" w:rsidP="00B13ACF">
      <w:pPr>
        <w:spacing w:line="240" w:lineRule="exact"/>
        <w:jc w:val="both"/>
        <w:rPr>
          <w:rFonts w:ascii="Montserrat" w:eastAsia="Arial" w:hAnsi="Montserrat" w:cs="Arial"/>
          <w:sz w:val="18"/>
          <w:szCs w:val="18"/>
        </w:rPr>
      </w:pPr>
    </w:p>
    <w:p w14:paraId="36EA812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LA </w:t>
      </w:r>
      <w:proofErr w:type="gramStart"/>
      <w:r w:rsidRPr="00185B78">
        <w:rPr>
          <w:rFonts w:ascii="Montserrat" w:eastAsia="Arial" w:hAnsi="Montserrat" w:cs="Arial"/>
          <w:b/>
          <w:sz w:val="18"/>
          <w:szCs w:val="18"/>
        </w:rPr>
        <w:t>DEPENDENCIA</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Secretaría de Comunicaciones y Transportes</w:t>
      </w:r>
      <w:r w:rsidRPr="00185B78">
        <w:rPr>
          <w:rFonts w:ascii="Montserrat" w:eastAsia="Arial" w:hAnsi="Montserrat" w:cs="Arial"/>
          <w:b/>
          <w:sz w:val="18"/>
          <w:szCs w:val="18"/>
        </w:rPr>
        <w:t>.</w:t>
      </w:r>
    </w:p>
    <w:p w14:paraId="5D6879B2"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C119009" w14:textId="77777777" w:rsidR="008A0B0A" w:rsidRPr="00185B78" w:rsidRDefault="00913DD7" w:rsidP="00B13ACF">
      <w:pPr>
        <w:spacing w:line="240" w:lineRule="exact"/>
        <w:jc w:val="both"/>
        <w:rPr>
          <w:rFonts w:ascii="Montserrat" w:eastAsia="Arial" w:hAnsi="Montserrat" w:cs="Arial"/>
          <w:sz w:val="18"/>
          <w:szCs w:val="18"/>
        </w:rPr>
      </w:pPr>
      <w:proofErr w:type="gramStart"/>
      <w:r w:rsidRPr="00185B78">
        <w:rPr>
          <w:rFonts w:ascii="Montserrat" w:eastAsia="Arial" w:hAnsi="Montserrat" w:cs="Arial"/>
          <w:b/>
          <w:sz w:val="18"/>
          <w:szCs w:val="18"/>
        </w:rPr>
        <w:t>COMPRANET</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Sistema electrónico de información pública gubernamental sobre obras públicas y servicios relacionados con las mismas, a cargo de la Secretaría de la Función Pública</w:t>
      </w:r>
      <w:r w:rsidRPr="00185B78">
        <w:rPr>
          <w:rFonts w:ascii="Montserrat" w:eastAsia="Arial" w:hAnsi="Montserrat" w:cs="Arial"/>
          <w:b/>
          <w:sz w:val="18"/>
          <w:szCs w:val="18"/>
        </w:rPr>
        <w:t xml:space="preserve">, </w:t>
      </w:r>
      <w:r w:rsidRPr="00185B78">
        <w:rPr>
          <w:rFonts w:ascii="Montserrat" w:eastAsia="Arial" w:hAnsi="Montserrat" w:cs="Arial"/>
          <w:sz w:val="18"/>
          <w:szCs w:val="18"/>
        </w:rPr>
        <w:t>en adelante LA SFP. Dicho Sistema es de consulta gratuita y constituye un medio por el cual se desarrolla el procedimiento de contratación</w:t>
      </w:r>
      <w:r w:rsidRPr="00185B78">
        <w:rPr>
          <w:rFonts w:ascii="Montserrat" w:eastAsia="Arial" w:hAnsi="Montserrat" w:cs="Arial"/>
          <w:b/>
          <w:sz w:val="18"/>
          <w:szCs w:val="18"/>
        </w:rPr>
        <w:t>.</w:t>
      </w:r>
    </w:p>
    <w:p w14:paraId="18CF721A"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9591833"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PROYECTO </w:t>
      </w:r>
      <w:proofErr w:type="gramStart"/>
      <w:r w:rsidRPr="00185B78">
        <w:rPr>
          <w:rFonts w:ascii="Montserrat" w:eastAsia="Arial" w:hAnsi="Montserrat" w:cs="Arial"/>
          <w:b/>
          <w:color w:val="000000"/>
          <w:sz w:val="18"/>
          <w:szCs w:val="18"/>
        </w:rPr>
        <w:t>ARQUITECTÓNICO</w:t>
      </w:r>
      <w:r w:rsidR="0071602E" w:rsidRPr="00185B78">
        <w:rPr>
          <w:rFonts w:ascii="Montserrat" w:eastAsia="Arial" w:hAnsi="Montserrat" w:cs="Arial"/>
          <w:color w:val="000000"/>
          <w:sz w:val="18"/>
          <w:szCs w:val="18"/>
        </w:rPr>
        <w:t>.-</w:t>
      </w:r>
      <w:proofErr w:type="gramEnd"/>
      <w:r w:rsidR="0071602E"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El que define la forma, estilo, distribución y el diseño funcional de una obra.</w:t>
      </w:r>
    </w:p>
    <w:p w14:paraId="1A0244AE"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4118D1E" w14:textId="77777777" w:rsidR="008A0B0A" w:rsidRPr="00185B78" w:rsidRDefault="0071602E"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PROYECTO </w:t>
      </w:r>
      <w:proofErr w:type="gramStart"/>
      <w:r w:rsidRPr="00185B78">
        <w:rPr>
          <w:rFonts w:ascii="Montserrat" w:eastAsia="Arial" w:hAnsi="Montserrat" w:cs="Arial"/>
          <w:b/>
          <w:color w:val="000000"/>
          <w:sz w:val="18"/>
          <w:szCs w:val="18"/>
        </w:rPr>
        <w:t>EJECUTIVO.-</w:t>
      </w:r>
      <w:proofErr w:type="gramEnd"/>
      <w:r w:rsidRPr="00185B78">
        <w:rPr>
          <w:rFonts w:ascii="Montserrat" w:eastAsia="Arial" w:hAnsi="Montserrat" w:cs="Arial"/>
          <w:b/>
          <w:color w:val="000000"/>
          <w:sz w:val="18"/>
          <w:szCs w:val="18"/>
        </w:rPr>
        <w:t xml:space="preserve"> </w:t>
      </w:r>
      <w:r w:rsidR="00913DD7" w:rsidRPr="00185B78">
        <w:rPr>
          <w:rFonts w:ascii="Montserrat" w:eastAsia="Arial" w:hAnsi="Montserrat" w:cs="Arial"/>
          <w:color w:val="000000"/>
          <w:sz w:val="18"/>
          <w:szCs w:val="18"/>
        </w:rPr>
        <w:t>El conjunto de planos y documentos que conforman los proyectos arquitectónicos y de ingeniería de una obra, el catálogo de conceptos, así como las descripciones e información suficientes para que esta se pueda llevar a cabo.</w:t>
      </w:r>
    </w:p>
    <w:p w14:paraId="667F16AF" w14:textId="77777777" w:rsidR="00185B78" w:rsidRDefault="00185B78"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01B922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 xml:space="preserve">PROYECTO DE </w:t>
      </w:r>
      <w:proofErr w:type="gramStart"/>
      <w:r w:rsidRPr="00185B78">
        <w:rPr>
          <w:rFonts w:ascii="Montserrat" w:eastAsia="Arial" w:hAnsi="Montserrat" w:cs="Arial"/>
          <w:b/>
          <w:color w:val="000000"/>
          <w:sz w:val="18"/>
          <w:szCs w:val="18"/>
        </w:rPr>
        <w:t>INGENIERÍA</w:t>
      </w:r>
      <w:r w:rsidR="0071602E" w:rsidRPr="00185B78">
        <w:rPr>
          <w:rFonts w:ascii="Montserrat" w:eastAsia="Arial" w:hAnsi="Montserrat" w:cs="Arial"/>
          <w:color w:val="000000"/>
          <w:sz w:val="18"/>
          <w:szCs w:val="18"/>
        </w:rPr>
        <w:t>.-</w:t>
      </w:r>
      <w:proofErr w:type="gramEnd"/>
      <w:r w:rsidR="0071602E"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14:paraId="7CC332E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  </w:t>
      </w:r>
    </w:p>
    <w:p w14:paraId="67853D28" w14:textId="77777777" w:rsidR="008A0B0A" w:rsidRPr="00185B78" w:rsidRDefault="00913DD7" w:rsidP="00B13ACF">
      <w:pPr>
        <w:spacing w:line="240" w:lineRule="exact"/>
        <w:jc w:val="both"/>
        <w:rPr>
          <w:rFonts w:ascii="Montserrat" w:eastAsia="Arial" w:hAnsi="Montserrat" w:cs="Arial"/>
          <w:b/>
          <w:sz w:val="18"/>
          <w:szCs w:val="18"/>
        </w:rPr>
      </w:pPr>
      <w:proofErr w:type="gramStart"/>
      <w:r w:rsidRPr="00185B78">
        <w:rPr>
          <w:rFonts w:ascii="Montserrat" w:eastAsia="Arial" w:hAnsi="Montserrat" w:cs="Arial"/>
          <w:b/>
          <w:sz w:val="18"/>
          <w:szCs w:val="18"/>
        </w:rPr>
        <w:lastRenderedPageBreak/>
        <w:t>MIPYMES</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Las Micro, Pequeñas y Medianas Empresas de nacionalidad mexicana a que hace referencia la Ley para el Desarrollo de la Competitividad de la Micro, Pequeña y Mediana Empresa.</w:t>
      </w:r>
    </w:p>
    <w:p w14:paraId="7D881500" w14:textId="77777777" w:rsidR="008A0B0A" w:rsidRPr="00185B78" w:rsidRDefault="008A0B0A" w:rsidP="00B13ACF">
      <w:pPr>
        <w:spacing w:line="240" w:lineRule="exact"/>
        <w:jc w:val="both"/>
        <w:rPr>
          <w:rFonts w:ascii="Montserrat" w:eastAsia="Arial" w:hAnsi="Montserrat" w:cs="Arial"/>
          <w:b/>
          <w:sz w:val="18"/>
          <w:szCs w:val="18"/>
        </w:rPr>
      </w:pPr>
    </w:p>
    <w:p w14:paraId="689A894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PRESUPUESTO </w:t>
      </w:r>
      <w:proofErr w:type="gramStart"/>
      <w:r w:rsidRPr="00185B78">
        <w:rPr>
          <w:rFonts w:ascii="Montserrat" w:eastAsia="Arial" w:hAnsi="Montserrat" w:cs="Arial"/>
          <w:b/>
          <w:sz w:val="18"/>
          <w:szCs w:val="18"/>
        </w:rPr>
        <w:t>AUTORIZADO</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El que LA SECRETARÍA comunica a LA DEPENDENCIA en el calendario de gasto correspondiente, en términos de la Ley Federal de Presupuesto y Responsabilidad Hacendaria.</w:t>
      </w:r>
    </w:p>
    <w:p w14:paraId="0B9222D2" w14:textId="77777777" w:rsidR="008A0B0A" w:rsidRPr="00185B78" w:rsidRDefault="008A0B0A" w:rsidP="00B13ACF">
      <w:pPr>
        <w:spacing w:line="240" w:lineRule="exact"/>
        <w:jc w:val="both"/>
        <w:rPr>
          <w:rFonts w:ascii="Montserrat" w:eastAsia="Arial" w:hAnsi="Montserrat" w:cs="Arial"/>
          <w:sz w:val="18"/>
          <w:szCs w:val="18"/>
        </w:rPr>
      </w:pPr>
    </w:p>
    <w:p w14:paraId="004E8F96"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SOBRE </w:t>
      </w:r>
      <w:proofErr w:type="gramStart"/>
      <w:r w:rsidRPr="00185B78">
        <w:rPr>
          <w:rFonts w:ascii="Montserrat" w:eastAsia="Arial" w:hAnsi="Montserrat" w:cs="Arial"/>
          <w:b/>
          <w:sz w:val="18"/>
          <w:szCs w:val="18"/>
        </w:rPr>
        <w:t>CERRADO</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Cualquier medio que contenga la proposición de EL LICITANTE, cuyo contenido sólo puede ser conocido en el acto de presentación y apertura de proposiciones en términos de LA LEY.</w:t>
      </w:r>
    </w:p>
    <w:p w14:paraId="60E710EE" w14:textId="77777777" w:rsidR="008A0B0A" w:rsidRPr="00185B78" w:rsidRDefault="008A0B0A" w:rsidP="00B13ACF">
      <w:pPr>
        <w:spacing w:line="240" w:lineRule="exact"/>
        <w:jc w:val="both"/>
        <w:rPr>
          <w:rFonts w:ascii="Montserrat" w:eastAsia="Arial" w:hAnsi="Montserrat" w:cs="Arial"/>
          <w:b/>
          <w:sz w:val="18"/>
          <w:szCs w:val="18"/>
        </w:rPr>
      </w:pPr>
    </w:p>
    <w:p w14:paraId="1B817772" w14:textId="1809664A"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EL </w:t>
      </w:r>
      <w:proofErr w:type="gramStart"/>
      <w:r w:rsidRPr="00185B78">
        <w:rPr>
          <w:rFonts w:ascii="Montserrat" w:eastAsia="Arial" w:hAnsi="Montserrat" w:cs="Arial"/>
          <w:b/>
          <w:sz w:val="18"/>
          <w:szCs w:val="18"/>
        </w:rPr>
        <w:t>SUPERINTENDENTE</w:t>
      </w:r>
      <w:r w:rsidR="0071602E" w:rsidRPr="00185B78">
        <w:rPr>
          <w:rFonts w:ascii="Montserrat" w:eastAsia="Arial" w:hAnsi="Montserrat" w:cs="Arial"/>
          <w:sz w:val="18"/>
          <w:szCs w:val="18"/>
        </w:rPr>
        <w:t>.-</w:t>
      </w:r>
      <w:proofErr w:type="gramEnd"/>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 xml:space="preserve">El representante de EL CONTRATISTA ante LA DEPENDENCIA para cumplir con los términos y condiciones pactados en el contrato, en lo relacionado con la ejecución de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w:t>
      </w:r>
    </w:p>
    <w:p w14:paraId="50D01160" w14:textId="77777777" w:rsidR="008A0B0A" w:rsidRPr="00185B78" w:rsidRDefault="008A0B0A" w:rsidP="00B13ACF">
      <w:pPr>
        <w:spacing w:line="240" w:lineRule="exact"/>
        <w:jc w:val="both"/>
        <w:rPr>
          <w:rFonts w:ascii="Montserrat" w:eastAsia="Arial" w:hAnsi="Montserrat" w:cs="Arial"/>
          <w:sz w:val="18"/>
          <w:szCs w:val="18"/>
        </w:rPr>
      </w:pPr>
    </w:p>
    <w:p w14:paraId="59377C38"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NORMATIVA </w:t>
      </w:r>
      <w:proofErr w:type="gramStart"/>
      <w:r w:rsidRPr="00185B78">
        <w:rPr>
          <w:rFonts w:ascii="Montserrat" w:eastAsia="Arial" w:hAnsi="Montserrat" w:cs="Arial"/>
          <w:b/>
          <w:sz w:val="18"/>
          <w:szCs w:val="18"/>
        </w:rPr>
        <w:t>SCT</w:t>
      </w:r>
      <w:r w:rsidR="0071602E" w:rsidRPr="00185B78">
        <w:rPr>
          <w:rFonts w:ascii="Montserrat" w:eastAsia="Arial" w:hAnsi="Montserrat" w:cs="Arial"/>
          <w:sz w:val="18"/>
          <w:szCs w:val="18"/>
        </w:rPr>
        <w:t>.-</w:t>
      </w:r>
      <w:proofErr w:type="gramEnd"/>
      <w:r w:rsidR="00DA64A6" w:rsidRPr="00185B78">
        <w:rPr>
          <w:rFonts w:ascii="Montserrat" w:eastAsia="Arial" w:hAnsi="Montserrat" w:cs="Arial"/>
          <w:sz w:val="18"/>
          <w:szCs w:val="18"/>
        </w:rPr>
        <w:t xml:space="preserve"> </w:t>
      </w:r>
      <w:r w:rsidRPr="00185B78">
        <w:rPr>
          <w:rFonts w:ascii="Montserrat" w:eastAsia="Arial" w:hAnsi="Montserrat" w:cs="Arial"/>
          <w:sz w:val="18"/>
          <w:szCs w:val="18"/>
        </w:rPr>
        <w:t>Normativa para la Infraestructura del Transporte de la Secretaría de Comunicaciones y Transportes.</w:t>
      </w:r>
    </w:p>
    <w:p w14:paraId="40A56336" w14:textId="77777777" w:rsidR="008A0B0A" w:rsidRPr="00185B78" w:rsidRDefault="008A0B0A" w:rsidP="00B13ACF">
      <w:pPr>
        <w:spacing w:line="240" w:lineRule="exact"/>
        <w:jc w:val="both"/>
        <w:rPr>
          <w:rFonts w:ascii="Montserrat" w:eastAsia="Arial" w:hAnsi="Montserrat" w:cs="Arial"/>
          <w:b/>
          <w:sz w:val="18"/>
          <w:szCs w:val="18"/>
        </w:rPr>
      </w:pPr>
    </w:p>
    <w:p w14:paraId="23DBD38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CONTROL DE </w:t>
      </w:r>
      <w:proofErr w:type="gramStart"/>
      <w:r w:rsidRPr="00185B78">
        <w:rPr>
          <w:rFonts w:ascii="Montserrat" w:eastAsia="Arial" w:hAnsi="Montserrat" w:cs="Arial"/>
          <w:b/>
          <w:sz w:val="18"/>
          <w:szCs w:val="18"/>
        </w:rPr>
        <w:t>CALIDAD</w:t>
      </w:r>
      <w:r w:rsidR="0071602E" w:rsidRPr="00185B78">
        <w:rPr>
          <w:rFonts w:ascii="Montserrat" w:eastAsia="Arial" w:hAnsi="Montserrat" w:cs="Arial"/>
          <w:sz w:val="18"/>
          <w:szCs w:val="18"/>
        </w:rPr>
        <w:t>.-</w:t>
      </w:r>
      <w:proofErr w:type="gramEnd"/>
      <w:r w:rsidRPr="00185B78">
        <w:rPr>
          <w:rFonts w:ascii="Montserrat" w:eastAsia="Arial" w:hAnsi="Montserrat" w:cs="Arial"/>
          <w:sz w:val="18"/>
          <w:szCs w:val="18"/>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14:paraId="434FA642" w14:textId="77777777" w:rsidR="008A0B0A" w:rsidRPr="00185B78" w:rsidRDefault="008A0B0A" w:rsidP="00B13ACF">
      <w:pPr>
        <w:spacing w:line="240" w:lineRule="exact"/>
        <w:jc w:val="both"/>
        <w:rPr>
          <w:rFonts w:ascii="Montserrat" w:eastAsia="Arial" w:hAnsi="Montserrat" w:cs="Arial"/>
          <w:sz w:val="18"/>
          <w:szCs w:val="18"/>
        </w:rPr>
      </w:pPr>
    </w:p>
    <w:p w14:paraId="61AA0A3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14:paraId="5357C550" w14:textId="77777777" w:rsidR="008A0B0A" w:rsidRPr="00185B78" w:rsidRDefault="008A0B0A" w:rsidP="00B13ACF">
      <w:pPr>
        <w:spacing w:line="240" w:lineRule="exact"/>
        <w:jc w:val="both"/>
        <w:rPr>
          <w:rFonts w:ascii="Montserrat" w:eastAsia="Arial" w:hAnsi="Montserrat" w:cs="Arial"/>
          <w:sz w:val="18"/>
          <w:szCs w:val="18"/>
        </w:rPr>
      </w:pPr>
    </w:p>
    <w:p w14:paraId="69397144"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VERIFICACIÓN DE </w:t>
      </w:r>
      <w:proofErr w:type="gramStart"/>
      <w:r w:rsidRPr="00185B78">
        <w:rPr>
          <w:rFonts w:ascii="Montserrat" w:eastAsia="Arial" w:hAnsi="Montserrat" w:cs="Arial"/>
          <w:b/>
          <w:sz w:val="18"/>
          <w:szCs w:val="18"/>
        </w:rPr>
        <w:t>CALIDAD</w:t>
      </w:r>
      <w:r w:rsidR="00DA64A6" w:rsidRPr="00185B78">
        <w:rPr>
          <w:rFonts w:ascii="Montserrat" w:eastAsia="Arial" w:hAnsi="Montserrat" w:cs="Arial"/>
          <w:sz w:val="18"/>
          <w:szCs w:val="18"/>
        </w:rPr>
        <w:t>.-</w:t>
      </w:r>
      <w:proofErr w:type="gramEnd"/>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de la Norma N•LEG•4, Ejecución de Supervisión de Obras de la NORMATIVA SCT. </w:t>
      </w:r>
    </w:p>
    <w:p w14:paraId="5BBB2A6C" w14:textId="77777777" w:rsidR="008A0B0A" w:rsidRPr="00185B78" w:rsidRDefault="008A0B0A" w:rsidP="00B13ACF">
      <w:pPr>
        <w:spacing w:line="240" w:lineRule="exact"/>
        <w:jc w:val="both"/>
        <w:rPr>
          <w:rFonts w:ascii="Montserrat" w:eastAsia="Arial" w:hAnsi="Montserrat" w:cs="Arial"/>
          <w:sz w:val="18"/>
          <w:szCs w:val="18"/>
        </w:rPr>
      </w:pPr>
    </w:p>
    <w:p w14:paraId="36576094"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14:paraId="5120E475" w14:textId="77777777" w:rsidR="008A0B0A" w:rsidRPr="00185B78" w:rsidRDefault="00913DD7" w:rsidP="00B13ACF">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PLAN DE </w:t>
      </w:r>
      <w:proofErr w:type="gramStart"/>
      <w:r w:rsidRPr="00185B78">
        <w:rPr>
          <w:rFonts w:ascii="Montserrat" w:eastAsia="Arial" w:hAnsi="Montserrat" w:cs="Arial"/>
          <w:b/>
          <w:sz w:val="18"/>
          <w:szCs w:val="18"/>
        </w:rPr>
        <w:t>CALIDAD</w:t>
      </w:r>
      <w:r w:rsidR="0058493F" w:rsidRPr="00185B78">
        <w:rPr>
          <w:rFonts w:ascii="Montserrat" w:eastAsia="Arial" w:hAnsi="Montserrat" w:cs="Arial"/>
          <w:sz w:val="18"/>
          <w:szCs w:val="18"/>
        </w:rPr>
        <w:t>.-</w:t>
      </w:r>
      <w:proofErr w:type="gramEnd"/>
      <w:r w:rsidR="0058493F" w:rsidRPr="00185B78">
        <w:rPr>
          <w:rFonts w:ascii="Montserrat" w:eastAsia="Arial" w:hAnsi="Montserrat" w:cs="Arial"/>
          <w:sz w:val="18"/>
          <w:szCs w:val="18"/>
        </w:rPr>
        <w:t xml:space="preserve"> </w:t>
      </w:r>
      <w:r w:rsidRPr="00185B78">
        <w:rPr>
          <w:rFonts w:ascii="Montserrat" w:eastAsia="Arial" w:hAnsi="Montserrat" w:cs="Arial"/>
          <w:sz w:val="18"/>
          <w:szCs w:val="18"/>
        </w:rPr>
        <w:t>(de acuerdo a las características, complejidad y magnitud de la obra):</w:t>
      </w:r>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Establece la forma como EL CONTRATISTA, planifica, asegura y controla la calidad, define los </w:t>
      </w:r>
      <w:r w:rsidRPr="00185B78">
        <w:rPr>
          <w:rFonts w:ascii="Montserrat" w:eastAsia="Arial" w:hAnsi="Montserrat" w:cs="Arial"/>
          <w:sz w:val="18"/>
          <w:szCs w:val="18"/>
        </w:rPr>
        <w:lastRenderedPageBreak/>
        <w:t>procedimientos y los documenta, y hace efectiva la implementación del Sistema de Control Calidad; con la finalidad de obtener una obra de calidad que cumpla con las especificaciones técnicas, la NORMATIVA SCT y los estándares de calidad establecidos para la obra.</w:t>
      </w:r>
    </w:p>
    <w:p w14:paraId="042FA278" w14:textId="21C68295" w:rsidR="00AA65A3" w:rsidRPr="00185B78" w:rsidRDefault="00AA65A3" w:rsidP="00AA65A3">
      <w:pPr>
        <w:shd w:val="clear" w:color="auto" w:fill="FFFFFF"/>
        <w:spacing w:before="280" w:after="280" w:line="240" w:lineRule="exact"/>
        <w:jc w:val="center"/>
        <w:rPr>
          <w:rFonts w:ascii="Montserrat" w:eastAsia="Arial" w:hAnsi="Montserrat" w:cs="Arial"/>
          <w:sz w:val="18"/>
          <w:szCs w:val="18"/>
        </w:rPr>
      </w:pPr>
      <w:r w:rsidRPr="00185B78">
        <w:rPr>
          <w:rFonts w:ascii="Montserrat" w:eastAsia="Arial" w:hAnsi="Montserrat" w:cs="Arial"/>
          <w:b/>
          <w:sz w:val="18"/>
          <w:szCs w:val="18"/>
        </w:rPr>
        <w:t>CONTENIDO</w:t>
      </w:r>
    </w:p>
    <w:p w14:paraId="540176CA" w14:textId="523DA3EC"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PRIMERA: DOCUMENTACIÓN DISTINTA A LA PROPOSICIÓN.</w:t>
      </w:r>
    </w:p>
    <w:p w14:paraId="752713A9" w14:textId="0134661A"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SEGUNDA: PROCESO DE LICITACIÓN.</w:t>
      </w:r>
    </w:p>
    <w:p w14:paraId="25E6A1A5" w14:textId="6B1434A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TERCERA: IDIOMA Y MONEDA.</w:t>
      </w:r>
    </w:p>
    <w:p w14:paraId="2E41C09C" w14:textId="748345A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CUARTA: ADJUDICACIÓN DEL CONTRATO.</w:t>
      </w:r>
    </w:p>
    <w:p w14:paraId="7309137C" w14:textId="73B4A74E"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QUINTA: EXPERIENCIA Y CAPACIDAD.</w:t>
      </w:r>
    </w:p>
    <w:p w14:paraId="56B501EE" w14:textId="1075010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SEXTA: ANTICIPOS.</w:t>
      </w:r>
    </w:p>
    <w:p w14:paraId="23A9BE77" w14:textId="224A1E3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SÉPTIMA: VISITA AL SITIO DE REALIZACIÓN DE LOS TRABAJOS.</w:t>
      </w:r>
    </w:p>
    <w:p w14:paraId="15B890DA" w14:textId="6CF5870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OCTAVA: SUBCONTRATACIÓN.</w:t>
      </w:r>
    </w:p>
    <w:p w14:paraId="7A94A2B3" w14:textId="45BFDFB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NOVENA: FECHAS, PLAZOS Y MONTOS AUTORIZADOS.</w:t>
      </w:r>
    </w:p>
    <w:p w14:paraId="3991492A" w14:textId="0896CE9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MODELO DE CONTRATO.</w:t>
      </w:r>
    </w:p>
    <w:p w14:paraId="354F34B2" w14:textId="4EF6C69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PRIMERA: FORMA DE PAGO.</w:t>
      </w:r>
    </w:p>
    <w:p w14:paraId="74A6630B" w14:textId="65462BE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SEGUNDA: REQUISITOS ADICIONALES.</w:t>
      </w:r>
    </w:p>
    <w:p w14:paraId="66D3DE8D" w14:textId="741BDBB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TERCERA: PRESENTACIÓN DE LAS PROPOSICIONES.</w:t>
      </w:r>
    </w:p>
    <w:p w14:paraId="4D80B69C" w14:textId="5CFE347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CUARTA: CAUSAS EXPRESAS DE DESECHAMIENTO.</w:t>
      </w:r>
    </w:p>
    <w:p w14:paraId="03523FC1" w14:textId="7171493F"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QUINTA: LICITACIÓN DESIERTA.</w:t>
      </w:r>
    </w:p>
    <w:p w14:paraId="7E683034" w14:textId="6E90533E"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SEXTA: CONSERVACIÓN DE PROPOSICIONES.</w:t>
      </w:r>
    </w:p>
    <w:p w14:paraId="03597952" w14:textId="0AC75F0B"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SÉPTIMA: FIRMA DE CONTRATO.</w:t>
      </w:r>
    </w:p>
    <w:p w14:paraId="1D768196" w14:textId="1894070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OCTAVA: GARANTIAS Y SEGUROS.</w:t>
      </w:r>
    </w:p>
    <w:p w14:paraId="116AB5AE" w14:textId="2616366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NOVENA: PENAS CONVENCIONALES.</w:t>
      </w:r>
    </w:p>
    <w:p w14:paraId="373E514D" w14:textId="6A67D26D"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RECISIÓN Y TERMINACIÓN ANTICIPADA DE CONTRATO.</w:t>
      </w:r>
    </w:p>
    <w:p w14:paraId="63774198" w14:textId="2C009845"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PRIMERA: CONCLUSIÓN DE LOS TRABAJOS.</w:t>
      </w:r>
    </w:p>
    <w:p w14:paraId="655D01E9" w14:textId="019FCC28" w:rsidR="00AA65A3" w:rsidRPr="00185B78"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185B78">
        <w:rPr>
          <w:rFonts w:ascii="Montserrat" w:eastAsia="Arial" w:hAnsi="Montserrat" w:cs="Arial"/>
          <w:sz w:val="18"/>
          <w:szCs w:val="18"/>
        </w:rPr>
        <w:lastRenderedPageBreak/>
        <w:t>•</w:t>
      </w:r>
      <w:r w:rsidRPr="00185B78">
        <w:rPr>
          <w:rFonts w:ascii="Montserrat" w:eastAsia="Arial" w:hAnsi="Montserrat" w:cs="Arial"/>
          <w:sz w:val="18"/>
          <w:szCs w:val="18"/>
        </w:rPr>
        <w:tab/>
        <w:t>BASE VIGÉSIMA SEGUNDA: PROGRAMA DE TRANSPARENCIA Y COMBATE A LA CORRUPCIÓN.</w:t>
      </w:r>
    </w:p>
    <w:p w14:paraId="137C4AE4" w14:textId="01A71365" w:rsidR="00AA65A3" w:rsidRPr="00185B78"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TERCERA: LINEAMIENTOS DE LA ORGANIZACIÓN PARA LA COOPERACIÓN Y EL DESARROLLO ECONÓMICO (OCDE).</w:t>
      </w:r>
    </w:p>
    <w:p w14:paraId="3761E9F4" w14:textId="4994E1E3"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CUARTA: CONTRATACIÓN DE EXTRANJEROS.</w:t>
      </w:r>
    </w:p>
    <w:p w14:paraId="6DBF32D6" w14:textId="6FAAAC76"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QUINTA: INCONFORMIDADES.</w:t>
      </w:r>
    </w:p>
    <w:p w14:paraId="1D3C08FD" w14:textId="5B0E2B0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SEXTA: DE LA INFORMACIÓN Y VERIFICACIÓN.</w:t>
      </w:r>
    </w:p>
    <w:p w14:paraId="75E93C69"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DOCUMENTACION DISTINTA A LA PROPUESTA TÉCNICA Y ECONÓMICA</w:t>
      </w:r>
    </w:p>
    <w:p w14:paraId="0FBF752B" w14:textId="77777777" w:rsidR="008A0B0A" w:rsidRPr="00185B78" w:rsidRDefault="008A0B0A" w:rsidP="00B13ACF">
      <w:pPr>
        <w:spacing w:line="240" w:lineRule="exact"/>
        <w:jc w:val="both"/>
        <w:rPr>
          <w:rFonts w:ascii="Montserrat" w:eastAsia="Arial" w:hAnsi="Montserrat" w:cs="Arial"/>
          <w:sz w:val="18"/>
          <w:szCs w:val="18"/>
        </w:rPr>
      </w:pPr>
    </w:p>
    <w:p w14:paraId="3EFEB13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PRIMERA</w:t>
      </w:r>
      <w:r w:rsidRPr="00185B78">
        <w:rPr>
          <w:rFonts w:ascii="Montserrat" w:eastAsia="Arial" w:hAnsi="Montserrat" w:cs="Arial"/>
          <w:color w:val="000000"/>
          <w:sz w:val="18"/>
          <w:szCs w:val="18"/>
        </w:rPr>
        <w:t xml:space="preserve">. - En LA LICITACIÓN solo se aceptará la participación de personas físicas o morales de nacionalidad mexicana. </w:t>
      </w:r>
    </w:p>
    <w:p w14:paraId="4BE04B9D"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6C1A351"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LICITANTE deberá presentar los siguientes documentos:</w:t>
      </w:r>
    </w:p>
    <w:p w14:paraId="7DA3601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FAA7AB7" w14:textId="25F91F59" w:rsidR="008A0B0A" w:rsidRPr="00185B78" w:rsidRDefault="00913DD7" w:rsidP="00B13ACF">
      <w:pPr>
        <w:numPr>
          <w:ilvl w:val="0"/>
          <w:numId w:val="10"/>
        </w:numPr>
        <w:pBdr>
          <w:top w:val="nil"/>
          <w:left w:val="nil"/>
          <w:bottom w:val="nil"/>
          <w:right w:val="nil"/>
          <w:between w:val="nil"/>
        </w:pBdr>
        <w:spacing w:line="240" w:lineRule="exact"/>
        <w:ind w:left="142" w:hanging="142"/>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en el que manifieste, bajo protesta de decir verdad, que es de nacionalidad mexicana. </w:t>
      </w:r>
      <w:r w:rsidR="00AB2E77" w:rsidRPr="00185B78">
        <w:rPr>
          <w:rFonts w:ascii="Montserrat" w:eastAsia="Arial" w:hAnsi="Montserrat" w:cs="Arial"/>
          <w:color w:val="000000"/>
          <w:sz w:val="18"/>
          <w:szCs w:val="18"/>
        </w:rPr>
        <w:t>De acuerdo con el</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01.</w:t>
      </w:r>
    </w:p>
    <w:p w14:paraId="4A32C461"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18A4877F" w14:textId="7D48F1B9" w:rsidR="008A0B0A" w:rsidRPr="00185B78" w:rsidRDefault="00913DD7" w:rsidP="00B13ACF">
      <w:pPr>
        <w:numPr>
          <w:ilvl w:val="0"/>
          <w:numId w:val="10"/>
        </w:numPr>
        <w:pBdr>
          <w:top w:val="nil"/>
          <w:left w:val="nil"/>
          <w:bottom w:val="nil"/>
          <w:right w:val="nil"/>
          <w:between w:val="nil"/>
        </w:pBdr>
        <w:spacing w:line="240" w:lineRule="exact"/>
        <w:ind w:left="284" w:hanging="295"/>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w:t>
      </w:r>
      <w:r w:rsidR="00971713" w:rsidRPr="00185B78">
        <w:rPr>
          <w:rFonts w:ascii="Montserrat" w:eastAsia="Arial" w:hAnsi="Montserrat" w:cs="Arial"/>
          <w:color w:val="000000"/>
          <w:sz w:val="18"/>
          <w:szCs w:val="18"/>
        </w:rPr>
        <w:t>De acuerdo con el</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02</w:t>
      </w:r>
      <w:r w:rsidRPr="00185B78">
        <w:rPr>
          <w:rFonts w:ascii="Montserrat" w:eastAsia="Arial" w:hAnsi="Montserrat" w:cs="Arial"/>
          <w:color w:val="000000"/>
          <w:sz w:val="18"/>
          <w:szCs w:val="18"/>
        </w:rPr>
        <w:t>.</w:t>
      </w:r>
    </w:p>
    <w:p w14:paraId="7AEEC6D5"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54EE652" w14:textId="77777777"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03.</w:t>
      </w:r>
    </w:p>
    <w:p w14:paraId="2EE6A4E4"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61509525" w14:textId="77777777"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04.</w:t>
      </w:r>
    </w:p>
    <w:p w14:paraId="6B768FDE"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E7A3946" w14:textId="0F18046C"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w:t>
      </w:r>
      <w:r w:rsidR="006A2133" w:rsidRPr="00185B78">
        <w:rPr>
          <w:rFonts w:ascii="Montserrat" w:eastAsia="Arial" w:hAnsi="Montserrat" w:cs="Arial"/>
          <w:color w:val="000000"/>
          <w:sz w:val="18"/>
          <w:szCs w:val="18"/>
        </w:rPr>
        <w:t xml:space="preserve">, </w:t>
      </w:r>
      <w:proofErr w:type="gramStart"/>
      <w:r w:rsidR="006A2133" w:rsidRPr="00185B78">
        <w:rPr>
          <w:rFonts w:ascii="Montserrat" w:eastAsia="Arial" w:hAnsi="Montserrat" w:cs="Arial"/>
          <w:color w:val="000000"/>
          <w:sz w:val="18"/>
          <w:szCs w:val="18"/>
        </w:rPr>
        <w:t>de acuerdo a</w:t>
      </w:r>
      <w:proofErr w:type="gramEnd"/>
      <w:r w:rsidR="006A2133" w:rsidRPr="00185B78">
        <w:rPr>
          <w:rFonts w:ascii="Montserrat" w:eastAsia="Arial" w:hAnsi="Montserrat" w:cs="Arial"/>
          <w:color w:val="000000"/>
          <w:sz w:val="18"/>
          <w:szCs w:val="18"/>
        </w:rPr>
        <w:t xml:space="preserve"> lo establecido en el artículo 42 del Reglamento debiendo observar el documento</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 xml:space="preserve">FORMATO </w:t>
      </w:r>
      <w:r w:rsidR="0058493F" w:rsidRPr="00185B78">
        <w:rPr>
          <w:rFonts w:ascii="Montserrat" w:eastAsia="Arial" w:hAnsi="Montserrat" w:cs="Arial"/>
          <w:b/>
          <w:color w:val="000000"/>
          <w:sz w:val="18"/>
          <w:szCs w:val="18"/>
        </w:rPr>
        <w:t>MD</w:t>
      </w:r>
      <w:r w:rsidRPr="00185B78">
        <w:rPr>
          <w:rFonts w:ascii="Montserrat" w:eastAsia="Arial" w:hAnsi="Montserrat" w:cs="Arial"/>
          <w:b/>
          <w:color w:val="000000"/>
          <w:sz w:val="18"/>
          <w:szCs w:val="18"/>
        </w:rPr>
        <w:t>.</w:t>
      </w:r>
    </w:p>
    <w:p w14:paraId="71F4158F"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BEBF4B4" w14:textId="77777777" w:rsidR="008A0B0A" w:rsidRPr="00185B78" w:rsidRDefault="00913DD7" w:rsidP="00B13ACF">
      <w:pPr>
        <w:pBdr>
          <w:top w:val="nil"/>
          <w:left w:val="nil"/>
          <w:bottom w:val="nil"/>
          <w:right w:val="nil"/>
          <w:between w:val="nil"/>
        </w:pBdr>
        <w:spacing w:line="240" w:lineRule="exact"/>
        <w:ind w:left="284"/>
        <w:jc w:val="both"/>
        <w:rPr>
          <w:rFonts w:ascii="Montserrat" w:eastAsia="Arial" w:hAnsi="Montserrat" w:cs="Arial"/>
          <w:color w:val="000000"/>
          <w:sz w:val="18"/>
          <w:szCs w:val="18"/>
        </w:rPr>
      </w:pPr>
      <w:r w:rsidRPr="00185B78">
        <w:rPr>
          <w:rFonts w:ascii="Montserrat" w:eastAsia="Arial" w:hAnsi="Montserrat" w:cs="Arial"/>
          <w:color w:val="000000"/>
          <w:sz w:val="18"/>
          <w:szCs w:val="18"/>
        </w:rPr>
        <w:t>Las notificaciones a LOS LICITANTES respecto de los actos del procedimiento de contratación se realizarán a través de COMPRANET.</w:t>
      </w:r>
    </w:p>
    <w:p w14:paraId="66176AA4" w14:textId="77777777" w:rsidR="008A0B0A" w:rsidRPr="00185B78" w:rsidRDefault="008A0B0A" w:rsidP="00B13ACF">
      <w:pPr>
        <w:pBdr>
          <w:top w:val="nil"/>
          <w:left w:val="nil"/>
          <w:bottom w:val="nil"/>
          <w:right w:val="nil"/>
          <w:between w:val="nil"/>
        </w:pBdr>
        <w:spacing w:line="240" w:lineRule="exact"/>
        <w:ind w:left="284" w:hanging="720"/>
        <w:jc w:val="both"/>
        <w:rPr>
          <w:rFonts w:ascii="Montserrat" w:eastAsia="Arial" w:hAnsi="Montserrat" w:cs="Arial"/>
          <w:color w:val="000000"/>
          <w:sz w:val="18"/>
          <w:szCs w:val="18"/>
        </w:rPr>
      </w:pPr>
    </w:p>
    <w:p w14:paraId="2B62F9D5" w14:textId="77777777" w:rsidR="008A0B0A" w:rsidRPr="00185B78" w:rsidRDefault="00913DD7" w:rsidP="00B13ACF">
      <w:pPr>
        <w:pBdr>
          <w:top w:val="nil"/>
          <w:left w:val="nil"/>
          <w:bottom w:val="nil"/>
          <w:right w:val="nil"/>
          <w:between w:val="nil"/>
        </w:pBdr>
        <w:spacing w:line="240" w:lineRule="exact"/>
        <w:ind w:left="284"/>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Asimismo, en el caso de contar con correo electrónico, deberá proporcionar a LA CONVOCANTE dicha dirección electrónica.</w:t>
      </w:r>
    </w:p>
    <w:p w14:paraId="0F173B92" w14:textId="77777777" w:rsidR="008A0B0A" w:rsidRPr="00185B78" w:rsidRDefault="008A0B0A" w:rsidP="00B13ACF">
      <w:pPr>
        <w:spacing w:line="240" w:lineRule="exact"/>
        <w:jc w:val="both"/>
        <w:rPr>
          <w:rFonts w:ascii="Montserrat" w:eastAsia="Arial" w:hAnsi="Montserrat" w:cs="Arial"/>
          <w:strike/>
          <w:sz w:val="18"/>
          <w:szCs w:val="18"/>
        </w:rPr>
      </w:pPr>
    </w:p>
    <w:p w14:paraId="095505B1" w14:textId="01BC895A"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Escrito en el que su firmante manifieste, bajo protesta de decir verdad, que cuenta con facultades suficientes para comprometerse por sí o por su representada</w:t>
      </w:r>
      <w:r w:rsidR="006A2133" w:rsidRPr="00185B78">
        <w:rPr>
          <w:rFonts w:ascii="Montserrat" w:eastAsia="Arial" w:hAnsi="Montserrat" w:cs="Arial"/>
          <w:color w:val="000000"/>
          <w:sz w:val="18"/>
          <w:szCs w:val="18"/>
        </w:rPr>
        <w:t>, conforme al Artículo31, fracción XII,</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 xml:space="preserve">FORMATO </w:t>
      </w:r>
      <w:r w:rsidR="00A03C46" w:rsidRPr="00185B78">
        <w:rPr>
          <w:rFonts w:ascii="Montserrat" w:eastAsia="Arial" w:hAnsi="Montserrat" w:cs="Arial"/>
          <w:b/>
          <w:color w:val="000000"/>
          <w:sz w:val="18"/>
          <w:szCs w:val="18"/>
        </w:rPr>
        <w:t>FAC</w:t>
      </w:r>
      <w:r w:rsidRPr="00185B78">
        <w:rPr>
          <w:rFonts w:ascii="Montserrat" w:eastAsia="Arial" w:hAnsi="Montserrat" w:cs="Arial"/>
          <w:b/>
          <w:color w:val="000000"/>
          <w:sz w:val="18"/>
          <w:szCs w:val="18"/>
        </w:rPr>
        <w:t>.</w:t>
      </w:r>
      <w:r w:rsidRPr="00185B78">
        <w:rPr>
          <w:rFonts w:ascii="Montserrat" w:eastAsia="Arial" w:hAnsi="Montserrat" w:cs="Arial"/>
          <w:color w:val="000000"/>
          <w:sz w:val="18"/>
          <w:szCs w:val="18"/>
        </w:rPr>
        <w:t xml:space="preserve"> Mismo que contendrá lo siguiente: </w:t>
      </w:r>
    </w:p>
    <w:p w14:paraId="1DC80CE0" w14:textId="77777777" w:rsidR="008A0B0A" w:rsidRPr="00185B78" w:rsidRDefault="008A0B0A" w:rsidP="00B13ACF">
      <w:pPr>
        <w:spacing w:line="240" w:lineRule="exact"/>
        <w:jc w:val="both"/>
        <w:rPr>
          <w:rFonts w:ascii="Montserrat" w:eastAsia="Arial" w:hAnsi="Montserrat" w:cs="Arial"/>
          <w:sz w:val="18"/>
          <w:szCs w:val="18"/>
        </w:rPr>
      </w:pPr>
    </w:p>
    <w:p w14:paraId="1EA2C259"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b/>
          <w:sz w:val="18"/>
          <w:szCs w:val="18"/>
        </w:rPr>
        <w:t>a). -</w:t>
      </w:r>
      <w:r w:rsidRPr="00185B78">
        <w:rPr>
          <w:rFonts w:ascii="Montserrat" w:eastAsia="Arial" w:hAnsi="Montserrat" w:cs="Arial"/>
          <w:sz w:val="18"/>
          <w:szCs w:val="18"/>
        </w:rPr>
        <w:t xml:space="preserve"> De EL LICITANTE: </w:t>
      </w:r>
    </w:p>
    <w:p w14:paraId="6506830E" w14:textId="77777777" w:rsidR="008A0B0A" w:rsidRPr="00185B78" w:rsidRDefault="008A0B0A" w:rsidP="00B13ACF">
      <w:pPr>
        <w:spacing w:line="240" w:lineRule="exact"/>
        <w:jc w:val="both"/>
        <w:rPr>
          <w:rFonts w:ascii="Montserrat" w:eastAsia="Arial" w:hAnsi="Montserrat" w:cs="Arial"/>
          <w:sz w:val="18"/>
          <w:szCs w:val="18"/>
        </w:rPr>
      </w:pPr>
    </w:p>
    <w:p w14:paraId="45DEAF2A" w14:textId="77777777" w:rsidR="008A0B0A" w:rsidRPr="00185B78" w:rsidRDefault="0058493F" w:rsidP="00B13ACF">
      <w:pPr>
        <w:spacing w:line="240" w:lineRule="exact"/>
        <w:ind w:left="284"/>
        <w:jc w:val="both"/>
        <w:rPr>
          <w:rFonts w:ascii="Montserrat" w:eastAsia="Arial" w:hAnsi="Montserrat" w:cs="Arial"/>
          <w:sz w:val="18"/>
          <w:szCs w:val="18"/>
        </w:rPr>
      </w:pPr>
      <w:r w:rsidRPr="00185B78">
        <w:rPr>
          <w:rFonts w:ascii="Montserrat" w:eastAsia="Arial" w:hAnsi="Montserrat" w:cs="Arial"/>
          <w:sz w:val="18"/>
          <w:szCs w:val="18"/>
        </w:rPr>
        <w:t>Registró</w:t>
      </w:r>
      <w:r w:rsidR="00913DD7" w:rsidRPr="00185B78">
        <w:rPr>
          <w:rFonts w:ascii="Montserrat" w:eastAsia="Arial" w:hAnsi="Montserrat" w:cs="Arial"/>
          <w:sz w:val="18"/>
          <w:szCs w:val="18"/>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0AF2BA80" w14:textId="77777777" w:rsidR="008A0B0A" w:rsidRPr="00185B78" w:rsidRDefault="008A0B0A" w:rsidP="00B13ACF">
      <w:pPr>
        <w:spacing w:line="240" w:lineRule="exact"/>
        <w:jc w:val="both"/>
        <w:rPr>
          <w:rFonts w:ascii="Montserrat" w:eastAsia="Arial" w:hAnsi="Montserrat" w:cs="Arial"/>
          <w:sz w:val="18"/>
          <w:szCs w:val="18"/>
        </w:rPr>
      </w:pPr>
    </w:p>
    <w:p w14:paraId="1CE9649E"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b/>
          <w:sz w:val="18"/>
          <w:szCs w:val="18"/>
        </w:rPr>
        <w:t>b). -</w:t>
      </w:r>
      <w:r w:rsidRPr="00185B78">
        <w:rPr>
          <w:rFonts w:ascii="Montserrat" w:eastAsia="Arial" w:hAnsi="Montserrat" w:cs="Arial"/>
          <w:sz w:val="18"/>
          <w:szCs w:val="18"/>
        </w:rPr>
        <w:t xml:space="preserve"> Del representante legal de EL LICITANTE: </w:t>
      </w:r>
    </w:p>
    <w:p w14:paraId="40C5CA01" w14:textId="77777777" w:rsidR="008A0B0A" w:rsidRPr="00185B78" w:rsidRDefault="008A0B0A" w:rsidP="00B13ACF">
      <w:pPr>
        <w:spacing w:line="240" w:lineRule="exact"/>
        <w:jc w:val="both"/>
        <w:rPr>
          <w:rFonts w:ascii="Montserrat" w:eastAsia="Arial" w:hAnsi="Montserrat" w:cs="Arial"/>
          <w:sz w:val="18"/>
          <w:szCs w:val="18"/>
        </w:rPr>
      </w:pPr>
    </w:p>
    <w:p w14:paraId="7EE36293"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sz w:val="18"/>
          <w:szCs w:val="18"/>
        </w:rPr>
        <w:t>Datos de las escrituras públicas en las que le fueron otorgadas las facultades de representación y su identificación oficial.</w:t>
      </w:r>
    </w:p>
    <w:p w14:paraId="744995EA" w14:textId="77777777" w:rsidR="008A0B0A" w:rsidRPr="00185B78" w:rsidRDefault="008A0B0A" w:rsidP="00B13ACF">
      <w:pPr>
        <w:spacing w:line="240" w:lineRule="exact"/>
        <w:jc w:val="both"/>
        <w:rPr>
          <w:rFonts w:ascii="Montserrat" w:eastAsia="Arial" w:hAnsi="Montserrat" w:cs="Arial"/>
          <w:b/>
          <w:sz w:val="18"/>
          <w:szCs w:val="18"/>
        </w:rPr>
      </w:pPr>
    </w:p>
    <w:p w14:paraId="46091D3B" w14:textId="77777777" w:rsidR="008A0B0A" w:rsidRPr="00185B78"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185B78">
        <w:rPr>
          <w:rFonts w:ascii="Montserrat" w:eastAsia="Arial" w:hAnsi="Montserrat" w:cs="Arial"/>
          <w:color w:val="000000"/>
          <w:sz w:val="18"/>
          <w:szCs w:val="18"/>
        </w:rPr>
        <w:t>Previo a la firma del contrato, EL LICITANTE a quien se le haya adjudicado el mismo deberá presentar para su cotejo, original o copia certificada de los documentos siguientes:</w:t>
      </w:r>
    </w:p>
    <w:p w14:paraId="66B33793" w14:textId="77777777" w:rsidR="008A0B0A" w:rsidRPr="00185B78" w:rsidRDefault="008A0B0A" w:rsidP="00B13ACF">
      <w:pPr>
        <w:pBdr>
          <w:top w:val="nil"/>
          <w:left w:val="nil"/>
          <w:bottom w:val="nil"/>
          <w:right w:val="nil"/>
          <w:between w:val="nil"/>
        </w:pBdr>
        <w:spacing w:line="240" w:lineRule="exact"/>
        <w:ind w:left="851"/>
        <w:jc w:val="both"/>
        <w:rPr>
          <w:rFonts w:ascii="Montserrat" w:eastAsia="Arial" w:hAnsi="Montserrat" w:cs="Arial"/>
          <w:color w:val="000000"/>
          <w:sz w:val="18"/>
          <w:szCs w:val="18"/>
        </w:rPr>
      </w:pPr>
    </w:p>
    <w:p w14:paraId="0467E5C3" w14:textId="77777777" w:rsidR="008A0B0A" w:rsidRPr="00185B78"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a). -</w:t>
      </w:r>
      <w:r w:rsidRPr="00185B78">
        <w:rPr>
          <w:rFonts w:ascii="Montserrat" w:eastAsia="Arial" w:hAnsi="Montserrat" w:cs="Arial"/>
          <w:color w:val="000000"/>
          <w:sz w:val="18"/>
          <w:szCs w:val="18"/>
        </w:rPr>
        <w:t>Tratándose de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persona moral:</w:t>
      </w:r>
    </w:p>
    <w:p w14:paraId="20E617C6"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2AC7AB"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Testimonio de la escritura pública en la que conste que fue constituida conforme a las leyes mexicanas y que tiene su domicilio en el territorio nacional.</w:t>
      </w:r>
    </w:p>
    <w:p w14:paraId="223AC291"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4346E72D"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Acta constitutiva de la empresa, sus reformas y modificaciones, debidamente inscritas en el Registro Público correspondiente.</w:t>
      </w:r>
    </w:p>
    <w:p w14:paraId="121F9386"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606B3DEA"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Cédula de identificación fiscal</w:t>
      </w:r>
      <w:r w:rsidR="00A03C46" w:rsidRPr="00185B78">
        <w:rPr>
          <w:rFonts w:ascii="Montserrat" w:eastAsia="Arial" w:hAnsi="Montserrat" w:cs="Arial"/>
          <w:color w:val="000000"/>
          <w:sz w:val="18"/>
          <w:szCs w:val="18"/>
        </w:rPr>
        <w:t xml:space="preserve"> (RFC)</w:t>
      </w:r>
      <w:r w:rsidRPr="00185B78">
        <w:rPr>
          <w:rFonts w:ascii="Montserrat" w:eastAsia="Arial" w:hAnsi="Montserrat" w:cs="Arial"/>
          <w:color w:val="000000"/>
          <w:sz w:val="18"/>
          <w:szCs w:val="18"/>
        </w:rPr>
        <w:t>.</w:t>
      </w:r>
    </w:p>
    <w:p w14:paraId="0D3329BB"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7ED497BD"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Poderes notariales de los representantes legales para actos de administración (debidamente inscritos en el Registro Público correspondiente).</w:t>
      </w:r>
    </w:p>
    <w:p w14:paraId="3CCE1F54"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4A94A21F"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Identificación oficial de los representantes legales.</w:t>
      </w:r>
    </w:p>
    <w:p w14:paraId="431C597A"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31A16B79"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En su caso, convenio de proposición conjunta.</w:t>
      </w:r>
    </w:p>
    <w:p w14:paraId="18A4C5BE" w14:textId="77777777" w:rsidR="008A0B0A" w:rsidRPr="00185B78" w:rsidRDefault="008A0B0A" w:rsidP="00B13ACF">
      <w:pPr>
        <w:pBdr>
          <w:top w:val="nil"/>
          <w:left w:val="nil"/>
          <w:bottom w:val="nil"/>
          <w:right w:val="nil"/>
          <w:between w:val="nil"/>
        </w:pBdr>
        <w:spacing w:line="240" w:lineRule="exact"/>
        <w:ind w:left="709" w:right="333" w:hanging="720"/>
        <w:rPr>
          <w:rFonts w:ascii="Montserrat" w:eastAsia="Arial" w:hAnsi="Montserrat" w:cs="Arial"/>
          <w:color w:val="000000"/>
          <w:sz w:val="18"/>
          <w:szCs w:val="18"/>
        </w:rPr>
      </w:pPr>
    </w:p>
    <w:p w14:paraId="0442DA20"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13B6B7C6" w14:textId="77777777" w:rsidR="008A0B0A" w:rsidRPr="00185B78" w:rsidRDefault="008A0B0A" w:rsidP="00B13ACF">
      <w:pPr>
        <w:spacing w:line="240" w:lineRule="exact"/>
        <w:ind w:left="426"/>
        <w:jc w:val="both"/>
        <w:rPr>
          <w:rFonts w:ascii="Montserrat" w:eastAsia="Arial" w:hAnsi="Montserrat" w:cs="Arial"/>
          <w:sz w:val="18"/>
          <w:szCs w:val="18"/>
        </w:rPr>
      </w:pPr>
    </w:p>
    <w:p w14:paraId="63B4D89B" w14:textId="77777777" w:rsidR="008A0B0A" w:rsidRPr="00185B78"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b). -</w:t>
      </w:r>
      <w:r w:rsidRPr="00185B78">
        <w:rPr>
          <w:rFonts w:ascii="Montserrat" w:eastAsia="Arial" w:hAnsi="Montserrat" w:cs="Arial"/>
          <w:color w:val="000000"/>
          <w:sz w:val="18"/>
          <w:szCs w:val="18"/>
        </w:rPr>
        <w:t>Tratándose de persona física:</w:t>
      </w:r>
    </w:p>
    <w:p w14:paraId="2BE69C8F"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4910E327" w14:textId="77777777" w:rsidR="008A0B0A" w:rsidRPr="00185B78"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lastRenderedPageBreak/>
        <w:t>Copia certificada del acta de nacimiento o, en su caso, carta de naturalización respectiva, expedida por la autoridad competente, así como la documentación con la que acredite tener su domicilio legal en el territorio nacional.</w:t>
      </w:r>
    </w:p>
    <w:p w14:paraId="27E73AC4"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6CC644BF" w14:textId="77777777" w:rsidR="008A0B0A" w:rsidRPr="00185B78"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Cédula de identificación fiscal.</w:t>
      </w:r>
    </w:p>
    <w:p w14:paraId="0D484189" w14:textId="77777777" w:rsidR="008A0B0A" w:rsidRPr="00185B78" w:rsidRDefault="008A0B0A" w:rsidP="00B13ACF">
      <w:pPr>
        <w:spacing w:line="240" w:lineRule="exact"/>
        <w:ind w:left="426"/>
        <w:jc w:val="both"/>
        <w:rPr>
          <w:rFonts w:ascii="Montserrat" w:eastAsia="Arial" w:hAnsi="Montserrat" w:cs="Arial"/>
          <w:sz w:val="18"/>
          <w:szCs w:val="18"/>
        </w:rPr>
      </w:pPr>
    </w:p>
    <w:p w14:paraId="2806D8D9"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t>En ambos casos, estos documentos servirán para constatar que la persona cumple con los requisitos legales necesarios.</w:t>
      </w:r>
    </w:p>
    <w:p w14:paraId="29B9B987" w14:textId="77777777" w:rsidR="008A0B0A" w:rsidRPr="00185B78" w:rsidRDefault="008A0B0A" w:rsidP="00B13ACF">
      <w:pPr>
        <w:spacing w:line="240" w:lineRule="exact"/>
        <w:jc w:val="both"/>
        <w:rPr>
          <w:rFonts w:ascii="Montserrat" w:eastAsia="Arial" w:hAnsi="Montserrat" w:cs="Arial"/>
          <w:sz w:val="18"/>
          <w:szCs w:val="18"/>
        </w:rPr>
      </w:pPr>
    </w:p>
    <w:p w14:paraId="550F2877"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41902E74" w14:textId="77777777" w:rsidR="008A0B0A" w:rsidRPr="00185B78" w:rsidRDefault="008A0B0A" w:rsidP="00B13ACF">
      <w:pPr>
        <w:spacing w:line="240" w:lineRule="exact"/>
        <w:jc w:val="both"/>
        <w:rPr>
          <w:rFonts w:ascii="Montserrat" w:eastAsia="Arial" w:hAnsi="Montserrat" w:cs="Arial"/>
          <w:sz w:val="18"/>
          <w:szCs w:val="18"/>
        </w:rPr>
      </w:pPr>
    </w:p>
    <w:p w14:paraId="5352EE15" w14:textId="1B50F374" w:rsidR="00134960" w:rsidRPr="00185B78"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185B78">
        <w:rPr>
          <w:rFonts w:ascii="Montserrat" w:eastAsia="Arial" w:hAnsi="Montserrat" w:cs="Arial"/>
          <w:color w:val="000000"/>
          <w:sz w:val="18"/>
          <w:szCs w:val="18"/>
        </w:rPr>
        <w:t xml:space="preserve">Para los interesados que decidan agruparse para presentar una proposición, deberán acreditar en forma individual los requisitos señalados anteriormente, además de entregar una copia del </w:t>
      </w:r>
      <w:r w:rsidR="000530BE" w:rsidRPr="00185B78">
        <w:rPr>
          <w:rFonts w:ascii="Montserrat" w:eastAsia="Arial" w:hAnsi="Montserrat" w:cs="Arial"/>
          <w:color w:val="000000"/>
          <w:sz w:val="18"/>
          <w:szCs w:val="18"/>
        </w:rPr>
        <w:t>convenio Privado</w:t>
      </w:r>
      <w:r w:rsidR="00C5277D"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de </w:t>
      </w:r>
      <w:r w:rsidR="00C5277D" w:rsidRPr="00185B78">
        <w:rPr>
          <w:rFonts w:ascii="Montserrat" w:eastAsia="Arial" w:hAnsi="Montserrat" w:cs="Arial"/>
          <w:color w:val="000000"/>
          <w:sz w:val="18"/>
          <w:szCs w:val="18"/>
        </w:rPr>
        <w:t>Participación Conjunta</w:t>
      </w:r>
      <w:r w:rsidRPr="00185B78">
        <w:rPr>
          <w:rFonts w:ascii="Montserrat" w:eastAsia="Arial" w:hAnsi="Montserrat" w:cs="Arial"/>
          <w:color w:val="000000"/>
          <w:sz w:val="18"/>
          <w:szCs w:val="18"/>
        </w:rPr>
        <w:t xml:space="preserve"> a que se refiere</w:t>
      </w:r>
      <w:r w:rsidR="00C5277D" w:rsidRPr="00185B78">
        <w:rPr>
          <w:rFonts w:ascii="Montserrat" w:eastAsia="Arial" w:hAnsi="Montserrat" w:cs="Arial"/>
          <w:color w:val="000000"/>
          <w:sz w:val="18"/>
          <w:szCs w:val="18"/>
        </w:rPr>
        <w:t xml:space="preserve"> los párrafos segundo y tercero del artículo 36 de LA LEY, y</w:t>
      </w:r>
      <w:r w:rsidRPr="00185B78">
        <w:rPr>
          <w:rFonts w:ascii="Montserrat" w:eastAsia="Arial" w:hAnsi="Montserrat" w:cs="Arial"/>
          <w:color w:val="000000"/>
          <w:sz w:val="18"/>
          <w:szCs w:val="18"/>
        </w:rPr>
        <w:t xml:space="preserve"> el artículo 47 de EL REGLAMENTO. </w:t>
      </w:r>
      <w:r w:rsidR="00134960" w:rsidRPr="00185B78">
        <w:rPr>
          <w:rFonts w:ascii="Montserrat" w:eastAsia="Arial" w:hAnsi="Montserrat" w:cs="Arial"/>
          <w:b/>
          <w:color w:val="000000"/>
          <w:sz w:val="18"/>
          <w:szCs w:val="18"/>
        </w:rPr>
        <w:t>FORMATO CPPC</w:t>
      </w:r>
    </w:p>
    <w:p w14:paraId="2F848295" w14:textId="77777777" w:rsidR="00134960" w:rsidRPr="00185B78" w:rsidRDefault="00134960" w:rsidP="00B13ACF">
      <w:pPr>
        <w:pBdr>
          <w:top w:val="nil"/>
          <w:left w:val="nil"/>
          <w:bottom w:val="nil"/>
          <w:right w:val="nil"/>
          <w:between w:val="nil"/>
        </w:pBdr>
        <w:spacing w:line="240" w:lineRule="exact"/>
        <w:ind w:left="426"/>
        <w:jc w:val="both"/>
        <w:rPr>
          <w:rFonts w:ascii="Montserrat" w:eastAsia="Arial" w:hAnsi="Montserrat" w:cs="Arial"/>
          <w:sz w:val="18"/>
          <w:szCs w:val="18"/>
        </w:rPr>
      </w:pPr>
    </w:p>
    <w:p w14:paraId="099257A3" w14:textId="77777777" w:rsidR="008A0B0A" w:rsidRPr="00185B78" w:rsidRDefault="00913DD7" w:rsidP="00B13ACF">
      <w:pPr>
        <w:pBdr>
          <w:top w:val="nil"/>
          <w:left w:val="nil"/>
          <w:bottom w:val="nil"/>
          <w:right w:val="nil"/>
          <w:between w:val="nil"/>
        </w:pBdr>
        <w:spacing w:line="240" w:lineRule="exact"/>
        <w:ind w:left="397"/>
        <w:jc w:val="both"/>
        <w:rPr>
          <w:rFonts w:ascii="Montserrat" w:eastAsia="Arial" w:hAnsi="Montserrat" w:cs="Arial"/>
          <w:sz w:val="18"/>
          <w:szCs w:val="18"/>
        </w:rPr>
      </w:pPr>
      <w:r w:rsidRPr="00185B78">
        <w:rPr>
          <w:rFonts w:ascii="Montserrat" w:eastAsia="Arial" w:hAnsi="Montserrat" w:cs="Arial"/>
          <w:color w:val="000000"/>
          <w:sz w:val="18"/>
          <w:szCs w:val="18"/>
        </w:rPr>
        <w:t xml:space="preserve">La presentación de los documentos de los integrantes de la agrupación y la del convenio deberá hacerse por el representante común. </w:t>
      </w:r>
    </w:p>
    <w:p w14:paraId="4E38C2F5" w14:textId="77777777" w:rsidR="008A0B0A" w:rsidRPr="00185B78" w:rsidRDefault="008A0B0A" w:rsidP="00B13ACF">
      <w:pPr>
        <w:spacing w:line="240" w:lineRule="exact"/>
        <w:jc w:val="both"/>
        <w:rPr>
          <w:rFonts w:ascii="Montserrat" w:eastAsia="Arial" w:hAnsi="Montserrat" w:cs="Arial"/>
          <w:sz w:val="18"/>
          <w:szCs w:val="18"/>
        </w:rPr>
      </w:pPr>
    </w:p>
    <w:p w14:paraId="729C1A6D" w14:textId="0423F6D8" w:rsidR="008A0B0A" w:rsidRPr="00185B78" w:rsidRDefault="00913DD7" w:rsidP="00B13ACF">
      <w:pPr>
        <w:numPr>
          <w:ilvl w:val="0"/>
          <w:numId w:val="16"/>
        </w:numPr>
        <w:pBdr>
          <w:top w:val="nil"/>
          <w:left w:val="nil"/>
          <w:bottom w:val="nil"/>
          <w:right w:val="nil"/>
          <w:between w:val="nil"/>
        </w:pBdr>
        <w:tabs>
          <w:tab w:val="left" w:pos="709"/>
        </w:tabs>
        <w:spacing w:line="240" w:lineRule="exact"/>
        <w:ind w:left="757"/>
        <w:jc w:val="both"/>
        <w:rPr>
          <w:rFonts w:ascii="Montserrat" w:eastAsia="Arial" w:hAnsi="Montserrat" w:cs="Arial"/>
          <w:b/>
          <w:sz w:val="18"/>
          <w:szCs w:val="18"/>
        </w:rPr>
      </w:pPr>
      <w:r w:rsidRPr="00185B78">
        <w:rPr>
          <w:rFonts w:ascii="Montserrat" w:eastAsia="Arial" w:hAnsi="Montserrat" w:cs="Arial"/>
          <w:color w:val="000000"/>
          <w:sz w:val="18"/>
          <w:szCs w:val="18"/>
        </w:rPr>
        <w:t xml:space="preserve">Para los casos en que dos o más interesados se agrupen para presentar una sola proposición, las personas que integran la agrupación deberán celebrar en los términos de la legislación aplicable el convenio </w:t>
      </w:r>
      <w:r w:rsidR="00C5277D" w:rsidRPr="00185B78">
        <w:rPr>
          <w:rFonts w:ascii="Montserrat" w:eastAsia="Arial" w:hAnsi="Montserrat" w:cs="Arial"/>
          <w:color w:val="000000"/>
          <w:sz w:val="18"/>
          <w:szCs w:val="18"/>
        </w:rPr>
        <w:t xml:space="preserve">privado de participación </w:t>
      </w:r>
      <w:r w:rsidRPr="00185B78">
        <w:rPr>
          <w:rFonts w:ascii="Montserrat" w:eastAsia="Arial" w:hAnsi="Montserrat" w:cs="Arial"/>
          <w:color w:val="000000"/>
          <w:sz w:val="18"/>
          <w:szCs w:val="18"/>
        </w:rPr>
        <w:t>conjunta</w:t>
      </w:r>
      <w:r w:rsidR="00134960" w:rsidRPr="00185B78">
        <w:rPr>
          <w:rFonts w:ascii="Montserrat" w:eastAsia="Arial" w:hAnsi="Montserrat" w:cs="Arial"/>
          <w:color w:val="000000"/>
          <w:sz w:val="18"/>
          <w:szCs w:val="18"/>
        </w:rPr>
        <w:t xml:space="preserve"> </w:t>
      </w:r>
      <w:r w:rsidR="00134960" w:rsidRPr="00185B78">
        <w:rPr>
          <w:rFonts w:ascii="Montserrat" w:eastAsia="Arial" w:hAnsi="Montserrat" w:cs="Arial"/>
          <w:b/>
          <w:color w:val="000000"/>
          <w:sz w:val="18"/>
          <w:szCs w:val="18"/>
        </w:rPr>
        <w:t>(FORMATO CPPC)</w:t>
      </w:r>
      <w:r w:rsidRPr="00185B78">
        <w:rPr>
          <w:rFonts w:ascii="Montserrat" w:eastAsia="Arial" w:hAnsi="Montserrat" w:cs="Arial"/>
          <w:color w:val="000000"/>
          <w:sz w:val="18"/>
          <w:szCs w:val="18"/>
        </w:rPr>
        <w:t>, en el que se establecerán con precisión los aspectos siguientes:</w:t>
      </w:r>
    </w:p>
    <w:p w14:paraId="69AEB73D" w14:textId="77777777" w:rsidR="008A0B0A" w:rsidRPr="00185B78" w:rsidRDefault="008A0B0A" w:rsidP="00B13ACF">
      <w:pPr>
        <w:spacing w:line="240" w:lineRule="exact"/>
        <w:jc w:val="both"/>
        <w:rPr>
          <w:rFonts w:ascii="Montserrat" w:eastAsia="Arial" w:hAnsi="Montserrat" w:cs="Arial"/>
          <w:b/>
          <w:sz w:val="18"/>
          <w:szCs w:val="18"/>
        </w:rPr>
      </w:pPr>
    </w:p>
    <w:p w14:paraId="6EB891DF"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39C11BBD" w14:textId="77777777" w:rsidR="008A0B0A" w:rsidRPr="00185B78" w:rsidRDefault="008A0B0A" w:rsidP="00B13ACF">
      <w:pPr>
        <w:spacing w:line="240" w:lineRule="exact"/>
        <w:ind w:left="567" w:hanging="283"/>
        <w:jc w:val="both"/>
        <w:rPr>
          <w:rFonts w:ascii="Montserrat" w:eastAsia="Arial" w:hAnsi="Montserrat" w:cs="Arial"/>
          <w:b/>
          <w:sz w:val="18"/>
          <w:szCs w:val="18"/>
        </w:rPr>
      </w:pPr>
    </w:p>
    <w:p w14:paraId="4051E1B9"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Nombre y domicilio de los representantes de cada una de las personas agrupadas señalando, en su caso, los datos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de las escrituras públicas con las que acrediten las facultades de representación.</w:t>
      </w:r>
    </w:p>
    <w:p w14:paraId="204D5BAA"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52C239FC"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Designación de un representante común, otorgándole poder amplio y suficiente para atender todo lo relacionado con la proposición y con el procedimiento de licitación pública.</w:t>
      </w:r>
    </w:p>
    <w:p w14:paraId="00375F5A"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6751BB43"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Descripción de las partes objeto del contrato que corresponderá cumplir a cada persona integrante, así como la manera en que se exigirá el cumplimiento de las obligaciones.</w:t>
      </w:r>
    </w:p>
    <w:p w14:paraId="4589E2B1"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55CA70FF"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 xml:space="preserve">Estipulación expresa de que cada uno de los firmantes quedará obligado junto con los demás integrantes en forma solidaria, para efectos del procedimiento de contratación y del contrato, en caso de que se les adjudique el mismo.  </w:t>
      </w:r>
    </w:p>
    <w:p w14:paraId="525DD887" w14:textId="77777777" w:rsidR="008A0B0A" w:rsidRPr="00185B78" w:rsidRDefault="008A0B0A" w:rsidP="00B13ACF">
      <w:pPr>
        <w:spacing w:line="240" w:lineRule="exact"/>
        <w:jc w:val="both"/>
        <w:rPr>
          <w:rFonts w:ascii="Montserrat" w:eastAsia="Arial" w:hAnsi="Montserrat" w:cs="Arial"/>
          <w:sz w:val="18"/>
          <w:szCs w:val="18"/>
        </w:rPr>
      </w:pPr>
    </w:p>
    <w:p w14:paraId="7548907A"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lastRenderedPageBreak/>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14:paraId="7BDB8590" w14:textId="77777777" w:rsidR="008A0B0A" w:rsidRPr="00185B78" w:rsidRDefault="008A0B0A" w:rsidP="00B13ACF">
      <w:pPr>
        <w:spacing w:line="240" w:lineRule="exact"/>
        <w:jc w:val="both"/>
        <w:rPr>
          <w:rFonts w:ascii="Montserrat" w:eastAsia="Arial" w:hAnsi="Montserrat" w:cs="Arial"/>
          <w:sz w:val="18"/>
          <w:szCs w:val="18"/>
        </w:rPr>
      </w:pPr>
    </w:p>
    <w:p w14:paraId="2F9FDF39" w14:textId="77777777" w:rsidR="008A0B0A" w:rsidRPr="00185B78" w:rsidRDefault="00913DD7" w:rsidP="00B13ACF">
      <w:pPr>
        <w:spacing w:line="240" w:lineRule="exact"/>
        <w:ind w:left="397"/>
        <w:jc w:val="both"/>
        <w:rPr>
          <w:rFonts w:ascii="Montserrat" w:eastAsia="Arial" w:hAnsi="Montserrat" w:cs="Arial"/>
          <w:b/>
          <w:sz w:val="18"/>
          <w:szCs w:val="18"/>
        </w:rPr>
      </w:pPr>
      <w:r w:rsidRPr="00185B78">
        <w:rPr>
          <w:rFonts w:ascii="Montserrat" w:eastAsia="Arial" w:hAnsi="Montserrat" w:cs="Arial"/>
          <w:sz w:val="18"/>
          <w:szCs w:val="18"/>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185B78">
        <w:rPr>
          <w:rFonts w:ascii="Montserrat" w:eastAsia="Arial" w:hAnsi="Montserrat" w:cs="Arial"/>
          <w:b/>
          <w:sz w:val="18"/>
          <w:szCs w:val="18"/>
        </w:rPr>
        <w:t xml:space="preserve"> </w:t>
      </w:r>
    </w:p>
    <w:p w14:paraId="23435591" w14:textId="77777777" w:rsidR="008A0B0A" w:rsidRPr="00185B78" w:rsidRDefault="008A0B0A" w:rsidP="00B13ACF">
      <w:pPr>
        <w:spacing w:line="240" w:lineRule="exact"/>
        <w:ind w:left="426" w:hanging="425"/>
        <w:jc w:val="both"/>
        <w:rPr>
          <w:rFonts w:ascii="Montserrat" w:eastAsia="Arial" w:hAnsi="Montserrat" w:cs="Arial"/>
          <w:b/>
          <w:sz w:val="18"/>
          <w:szCs w:val="18"/>
        </w:rPr>
      </w:pPr>
    </w:p>
    <w:p w14:paraId="69365691" w14:textId="77777777" w:rsidR="008A0B0A" w:rsidRPr="00185B78" w:rsidRDefault="00913DD7" w:rsidP="00B13ACF">
      <w:pPr>
        <w:spacing w:line="240" w:lineRule="exact"/>
        <w:ind w:left="426" w:hanging="425"/>
        <w:jc w:val="center"/>
        <w:rPr>
          <w:rFonts w:ascii="Montserrat" w:eastAsia="Arial" w:hAnsi="Montserrat" w:cs="Arial"/>
          <w:b/>
          <w:sz w:val="18"/>
          <w:szCs w:val="18"/>
        </w:rPr>
      </w:pPr>
      <w:r w:rsidRPr="00185B78">
        <w:rPr>
          <w:rFonts w:ascii="Montserrat" w:eastAsia="Arial" w:hAnsi="Montserrat" w:cs="Arial"/>
          <w:b/>
          <w:sz w:val="18"/>
          <w:szCs w:val="18"/>
        </w:rPr>
        <w:t xml:space="preserve">PROCESO DE LICITACIÓN </w:t>
      </w:r>
    </w:p>
    <w:p w14:paraId="64A3F009" w14:textId="77777777" w:rsidR="008A0B0A" w:rsidRPr="00185B78" w:rsidRDefault="008A0B0A" w:rsidP="00B13ACF">
      <w:pPr>
        <w:spacing w:line="240" w:lineRule="exact"/>
        <w:ind w:left="426" w:hanging="425"/>
        <w:jc w:val="both"/>
        <w:rPr>
          <w:rFonts w:ascii="Montserrat" w:eastAsia="Arial" w:hAnsi="Montserrat" w:cs="Arial"/>
          <w:b/>
          <w:sz w:val="18"/>
          <w:szCs w:val="18"/>
        </w:rPr>
      </w:pPr>
    </w:p>
    <w:p w14:paraId="003C70AD" w14:textId="1B072949"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SEGUNDA</w:t>
      </w:r>
      <w:r w:rsidRPr="00185B78">
        <w:rPr>
          <w:rFonts w:ascii="Montserrat" w:eastAsia="Arial" w:hAnsi="Montserrat" w:cs="Arial"/>
          <w:sz w:val="18"/>
          <w:szCs w:val="18"/>
        </w:rPr>
        <w:t>. - La junta de aclaraciones de LA CONVOCATORIA se llevará a cabo el día</w:t>
      </w:r>
      <w:r w:rsidRPr="00185B78">
        <w:rPr>
          <w:rFonts w:ascii="Montserrat" w:eastAsia="Arial" w:hAnsi="Montserrat" w:cs="Arial"/>
          <w:b/>
          <w:sz w:val="18"/>
          <w:szCs w:val="18"/>
        </w:rPr>
        <w:t xml:space="preserve"> </w:t>
      </w:r>
      <w:r w:rsidR="00B86B44" w:rsidRPr="00185B78">
        <w:rPr>
          <w:rFonts w:ascii="Montserrat" w:eastAsia="Arial" w:hAnsi="Montserrat" w:cs="Arial"/>
          <w:b/>
          <w:sz w:val="18"/>
          <w:szCs w:val="18"/>
        </w:rPr>
        <w:t>8</w:t>
      </w:r>
      <w:r w:rsidR="00E77CA7" w:rsidRPr="00185B78">
        <w:rPr>
          <w:rFonts w:ascii="Montserrat" w:eastAsia="Arial" w:hAnsi="Montserrat" w:cs="Arial"/>
          <w:b/>
          <w:sz w:val="18"/>
          <w:szCs w:val="18"/>
        </w:rPr>
        <w:t xml:space="preserve"> de </w:t>
      </w:r>
      <w:r w:rsidR="00C5277D" w:rsidRPr="00185B78">
        <w:rPr>
          <w:rFonts w:ascii="Montserrat" w:eastAsia="Arial" w:hAnsi="Montserrat" w:cs="Arial"/>
          <w:b/>
          <w:sz w:val="18"/>
          <w:szCs w:val="18"/>
        </w:rPr>
        <w:t>abril</w:t>
      </w:r>
      <w:r w:rsidR="00E77CA7" w:rsidRPr="00185B78">
        <w:rPr>
          <w:rFonts w:ascii="Montserrat" w:eastAsia="Arial" w:hAnsi="Montserrat" w:cs="Arial"/>
          <w:b/>
          <w:sz w:val="18"/>
          <w:szCs w:val="18"/>
        </w:rPr>
        <w:t xml:space="preserve"> de 2019 a las 10:00 </w:t>
      </w:r>
      <w:proofErr w:type="spellStart"/>
      <w:r w:rsidR="00E77CA7" w:rsidRPr="00185B78">
        <w:rPr>
          <w:rFonts w:ascii="Montserrat" w:eastAsia="Arial" w:hAnsi="Montserrat" w:cs="Arial"/>
          <w:b/>
          <w:sz w:val="18"/>
          <w:szCs w:val="18"/>
        </w:rPr>
        <w:t>hrs</w:t>
      </w:r>
      <w:proofErr w:type="spellEnd"/>
      <w:r w:rsidR="00E77CA7" w:rsidRPr="00185B78">
        <w:rPr>
          <w:rFonts w:ascii="Montserrat" w:eastAsia="Arial" w:hAnsi="Montserrat" w:cs="Arial"/>
          <w:b/>
          <w:sz w:val="18"/>
          <w:szCs w:val="18"/>
        </w:rPr>
        <w:t xml:space="preserve">, en la sala de juntas </w:t>
      </w:r>
      <w:r w:rsidR="00B86B44" w:rsidRPr="00185B78">
        <w:rPr>
          <w:rFonts w:ascii="Montserrat" w:eastAsia="Arial" w:hAnsi="Montserrat" w:cs="Arial"/>
          <w:b/>
          <w:sz w:val="18"/>
          <w:szCs w:val="18"/>
        </w:rPr>
        <w:t xml:space="preserve">del piso 4 </w:t>
      </w:r>
      <w:r w:rsidR="00E77CA7" w:rsidRPr="00185B78">
        <w:rPr>
          <w:rFonts w:ascii="Montserrat" w:eastAsia="Arial" w:hAnsi="Montserrat" w:cs="Arial"/>
          <w:b/>
          <w:sz w:val="18"/>
          <w:szCs w:val="18"/>
        </w:rPr>
        <w:t>de la Dirección General de Desar</w:t>
      </w:r>
      <w:r w:rsidR="00C5277D" w:rsidRPr="00185B78">
        <w:rPr>
          <w:rFonts w:ascii="Montserrat" w:eastAsia="Arial" w:hAnsi="Montserrat" w:cs="Arial"/>
          <w:b/>
          <w:sz w:val="18"/>
          <w:szCs w:val="18"/>
        </w:rPr>
        <w:t>rollo Ferroviario y Multimodal, ubicada en Parque Toreo Torre "A", Boulevard Manuel Ávila Camacho No. 5, C.P. 53390, Fraccionamiento Lomas de Sotelo, Naucalpan de Juárez, Estado de México.</w:t>
      </w:r>
      <w:r w:rsidR="00E77CA7" w:rsidRPr="00185B78">
        <w:rPr>
          <w:rFonts w:ascii="Montserrat" w:eastAsia="Arial" w:hAnsi="Montserrat" w:cs="Arial"/>
          <w:b/>
          <w:i/>
          <w:sz w:val="18"/>
          <w:szCs w:val="18"/>
        </w:rPr>
        <w:t xml:space="preserve"> </w:t>
      </w:r>
      <w:r w:rsidRPr="00185B78">
        <w:rPr>
          <w:rFonts w:ascii="Montserrat" w:eastAsia="Arial" w:hAnsi="Montserrat" w:cs="Arial"/>
          <w:sz w:val="18"/>
          <w:szCs w:val="18"/>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14:paraId="29BB4370" w14:textId="77777777" w:rsidR="008A0B0A" w:rsidRPr="00185B78" w:rsidRDefault="008A0B0A" w:rsidP="00B13ACF">
      <w:pPr>
        <w:spacing w:line="240" w:lineRule="exact"/>
        <w:jc w:val="both"/>
        <w:rPr>
          <w:rFonts w:ascii="Montserrat" w:eastAsia="Arial" w:hAnsi="Montserrat" w:cs="Arial"/>
          <w:sz w:val="18"/>
          <w:szCs w:val="18"/>
        </w:rPr>
      </w:pPr>
    </w:p>
    <w:p w14:paraId="1016E813" w14:textId="1ACC40BC"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Las personas que pretendan solicitar aclaraciones a los aspectos contenidos en LA </w:t>
      </w:r>
      <w:proofErr w:type="gramStart"/>
      <w:r w:rsidRPr="00185B78">
        <w:rPr>
          <w:rFonts w:ascii="Montserrat" w:eastAsia="Arial" w:hAnsi="Montserrat" w:cs="Arial"/>
          <w:sz w:val="18"/>
          <w:szCs w:val="18"/>
        </w:rPr>
        <w:t>CONVOCATORIA,</w:t>
      </w:r>
      <w:proofErr w:type="gramEnd"/>
      <w:r w:rsidRPr="00185B78">
        <w:rPr>
          <w:rFonts w:ascii="Montserrat" w:eastAsia="Arial" w:hAnsi="Montserrat" w:cs="Arial"/>
          <w:sz w:val="18"/>
          <w:szCs w:val="18"/>
        </w:rPr>
        <w:t xml:space="preserve"> deberán presentar un escrito en el que expresen su interés en participar en LA LICITACIÓN</w:t>
      </w:r>
      <w:r w:rsidR="003246D4" w:rsidRPr="00185B78">
        <w:rPr>
          <w:rFonts w:ascii="Montserrat" w:eastAsia="Arial" w:hAnsi="Montserrat" w:cs="Arial"/>
          <w:sz w:val="18"/>
          <w:szCs w:val="18"/>
        </w:rPr>
        <w:t xml:space="preserve"> conforme al </w:t>
      </w:r>
      <w:r w:rsidR="003246D4" w:rsidRPr="00185B78">
        <w:rPr>
          <w:rFonts w:ascii="Montserrat" w:eastAsia="Arial" w:hAnsi="Montserrat" w:cs="Arial"/>
          <w:b/>
          <w:sz w:val="18"/>
          <w:szCs w:val="18"/>
        </w:rPr>
        <w:t>FORMATO JA</w:t>
      </w:r>
      <w:r w:rsidRPr="00185B78">
        <w:rPr>
          <w:rFonts w:ascii="Montserrat" w:eastAsia="Arial" w:hAnsi="Montserrat" w:cs="Arial"/>
          <w:sz w:val="18"/>
          <w:szCs w:val="18"/>
        </w:rPr>
        <w:t xml:space="preserve">, por si o en representación de un tercero, manifestando en todos los casos los datos generales del interesado y, en su caso, del representante conforme a lo previsto </w:t>
      </w:r>
      <w:r w:rsidR="00D624E4" w:rsidRPr="00185B78">
        <w:rPr>
          <w:rFonts w:ascii="Montserrat" w:eastAsia="Arial" w:hAnsi="Montserrat" w:cs="Arial"/>
          <w:sz w:val="18"/>
          <w:szCs w:val="18"/>
        </w:rPr>
        <w:t xml:space="preserve">en el Artículo 35 de </w:t>
      </w:r>
      <w:r w:rsidR="00D14758" w:rsidRPr="00185B78">
        <w:rPr>
          <w:rFonts w:ascii="Montserrat" w:eastAsia="Arial" w:hAnsi="Montserrat" w:cs="Arial"/>
          <w:sz w:val="18"/>
          <w:szCs w:val="18"/>
        </w:rPr>
        <w:t xml:space="preserve">LA LEY y los Artículos 39 y 61, </w:t>
      </w:r>
      <w:r w:rsidRPr="00185B78">
        <w:rPr>
          <w:rFonts w:ascii="Montserrat" w:eastAsia="Arial" w:hAnsi="Montserrat" w:cs="Arial"/>
          <w:sz w:val="18"/>
          <w:szCs w:val="18"/>
        </w:rPr>
        <w:t xml:space="preserve">fracción VI de EL REGLAMENTO. Las personas que hayan presentado el escrito anteriormente </w:t>
      </w:r>
      <w:proofErr w:type="gramStart"/>
      <w:r w:rsidRPr="00185B78">
        <w:rPr>
          <w:rFonts w:ascii="Montserrat" w:eastAsia="Arial" w:hAnsi="Montserrat" w:cs="Arial"/>
          <w:sz w:val="18"/>
          <w:szCs w:val="18"/>
        </w:rPr>
        <w:t>citado,</w:t>
      </w:r>
      <w:proofErr w:type="gramEnd"/>
      <w:r w:rsidRPr="00185B78">
        <w:rPr>
          <w:rFonts w:ascii="Montserrat" w:eastAsia="Arial" w:hAnsi="Montserrat" w:cs="Arial"/>
          <w:sz w:val="18"/>
          <w:szCs w:val="18"/>
        </w:rPr>
        <w:t xml:space="preserve"> serán consideradas LICITANTES y tendrán derecho a formular solicitudes de aclaración, dudas o cuestionamientos en relación con LA CONVOCATORIA.</w:t>
      </w:r>
    </w:p>
    <w:p w14:paraId="59D1CE3C" w14:textId="77777777" w:rsidR="008A0B0A" w:rsidRPr="00185B78" w:rsidRDefault="008A0B0A" w:rsidP="00B13ACF">
      <w:pPr>
        <w:spacing w:line="240" w:lineRule="exact"/>
        <w:jc w:val="both"/>
        <w:rPr>
          <w:rFonts w:ascii="Montserrat" w:eastAsia="Arial" w:hAnsi="Montserrat" w:cs="Arial"/>
          <w:sz w:val="18"/>
          <w:szCs w:val="18"/>
        </w:rPr>
      </w:pPr>
    </w:p>
    <w:p w14:paraId="60E1A983"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4C30FF00" w14:textId="77777777" w:rsidR="008A0B0A" w:rsidRPr="00185B78" w:rsidRDefault="008A0B0A" w:rsidP="00B13ACF">
      <w:pPr>
        <w:spacing w:line="240" w:lineRule="exact"/>
        <w:jc w:val="both"/>
        <w:rPr>
          <w:rFonts w:ascii="Montserrat" w:eastAsia="Arial" w:hAnsi="Montserrat" w:cs="Arial"/>
          <w:sz w:val="18"/>
          <w:szCs w:val="18"/>
        </w:rPr>
      </w:pPr>
    </w:p>
    <w:p w14:paraId="0EB378DF"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Si el escrito señalado en párrafo anterior no se presenta, se permitirá el acceso a la junta de aclaraciones a la persona que lo solicite en calidad de observador, en términos del penúltimo párrafo del artículo 27 de LA LEY.</w:t>
      </w:r>
    </w:p>
    <w:p w14:paraId="1630BCA2" w14:textId="77777777" w:rsidR="008A0B0A" w:rsidRPr="00185B78" w:rsidRDefault="008A0B0A" w:rsidP="00B13ACF">
      <w:pPr>
        <w:spacing w:line="240" w:lineRule="exact"/>
        <w:jc w:val="both"/>
        <w:rPr>
          <w:rFonts w:ascii="Montserrat" w:eastAsia="Arial" w:hAnsi="Montserrat" w:cs="Arial"/>
          <w:sz w:val="18"/>
          <w:szCs w:val="18"/>
        </w:rPr>
      </w:pPr>
    </w:p>
    <w:p w14:paraId="66C1607A" w14:textId="77777777" w:rsidR="008A0B0A" w:rsidRPr="00185B78" w:rsidRDefault="00913DD7" w:rsidP="00B13ACF">
      <w:pPr>
        <w:spacing w:line="240" w:lineRule="exact"/>
        <w:jc w:val="both"/>
        <w:rPr>
          <w:rFonts w:ascii="Montserrat" w:eastAsia="Arial" w:hAnsi="Montserrat" w:cs="Arial"/>
          <w:strike/>
          <w:color w:val="FF0000"/>
          <w:sz w:val="18"/>
          <w:szCs w:val="18"/>
        </w:rPr>
      </w:pPr>
      <w:r w:rsidRPr="00185B78">
        <w:rPr>
          <w:rFonts w:ascii="Montserrat" w:eastAsia="Arial" w:hAnsi="Montserrat" w:cs="Arial"/>
          <w:sz w:val="18"/>
          <w:szCs w:val="18"/>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14:paraId="239F090E" w14:textId="77777777" w:rsidR="008A0B0A" w:rsidRPr="00185B78" w:rsidRDefault="008A0B0A" w:rsidP="00B13ACF">
      <w:pPr>
        <w:spacing w:line="240" w:lineRule="exact"/>
        <w:jc w:val="both"/>
        <w:rPr>
          <w:rFonts w:ascii="Montserrat" w:eastAsia="Arial" w:hAnsi="Montserrat" w:cs="Arial"/>
          <w:sz w:val="18"/>
          <w:szCs w:val="18"/>
        </w:rPr>
      </w:pPr>
    </w:p>
    <w:p w14:paraId="211351D6" w14:textId="77777777" w:rsidR="004A11D2" w:rsidRPr="00185B78" w:rsidRDefault="004A11D2" w:rsidP="004A11D2">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Pr="00185B78">
        <w:rPr>
          <w:rFonts w:ascii="Montserrat" w:eastAsia="Arial" w:hAnsi="Montserrat" w:cs="Arial"/>
          <w:b/>
          <w:sz w:val="18"/>
          <w:szCs w:val="18"/>
        </w:rPr>
        <w:t>antonio.zambrano@sct.gob.mx; octaviano.trilla@sct.gob.mx; maria.guzmanr@sct.gob.mx; raul.antonio@sct.gob.mx</w:t>
      </w:r>
      <w:r w:rsidRPr="00185B78">
        <w:rPr>
          <w:rFonts w:ascii="Montserrat" w:eastAsia="Arial" w:hAnsi="Montserrat" w:cs="Arial"/>
          <w:sz w:val="18"/>
          <w:szCs w:val="18"/>
        </w:rPr>
        <w:t>; En su caso, podrán enviarse a través de CompraNet a más tardar veinticuatro horas antes de la fecha y hora en que se vaya a realizar la citada junta; acompañada del escrito señalado anteriormente, en términos del cuarto párrafo del artículo 35 de LA LEY y 39 de EL REGLAMENTO.</w:t>
      </w:r>
    </w:p>
    <w:p w14:paraId="7D37532F" w14:textId="77777777" w:rsidR="004A11D2" w:rsidRPr="00185B78" w:rsidRDefault="004A11D2" w:rsidP="004A11D2">
      <w:pPr>
        <w:spacing w:line="240" w:lineRule="exact"/>
        <w:jc w:val="both"/>
        <w:rPr>
          <w:rFonts w:ascii="Montserrat" w:eastAsia="Arial" w:hAnsi="Montserrat" w:cs="Arial"/>
          <w:sz w:val="18"/>
          <w:szCs w:val="18"/>
        </w:rPr>
      </w:pPr>
    </w:p>
    <w:p w14:paraId="02C51C5C" w14:textId="0AAB4879"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 xml:space="preserve">Las solicitudes de aclaración que sean recibidas con posterioridad a la primera junta de </w:t>
      </w:r>
      <w:proofErr w:type="gramStart"/>
      <w:r w:rsidRPr="00185B78">
        <w:rPr>
          <w:rFonts w:ascii="Montserrat" w:eastAsia="Arial" w:hAnsi="Montserrat" w:cs="Arial"/>
          <w:sz w:val="18"/>
          <w:szCs w:val="18"/>
        </w:rPr>
        <w:t>aclaraciones,</w:t>
      </w:r>
      <w:proofErr w:type="gramEnd"/>
      <w:r w:rsidRPr="00185B78">
        <w:rPr>
          <w:rFonts w:ascii="Montserrat" w:eastAsia="Arial" w:hAnsi="Montserrat" w:cs="Arial"/>
          <w:sz w:val="18"/>
          <w:szCs w:val="18"/>
        </w:rPr>
        <w:t xml:space="preserve">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185B78">
        <w:rPr>
          <w:rFonts w:ascii="Montserrat" w:eastAsia="Arial" w:hAnsi="Montserrat" w:cs="Arial"/>
          <w:sz w:val="18"/>
          <w:szCs w:val="18"/>
        </w:rPr>
        <w:t>s solicitudes para responderlas, lo anterior, con fundamento en el artículo 40 del Reglamento.</w:t>
      </w:r>
    </w:p>
    <w:p w14:paraId="5EDD9C75" w14:textId="77777777" w:rsidR="008A0B0A" w:rsidRPr="00185B78" w:rsidRDefault="008A0B0A" w:rsidP="00B13ACF">
      <w:pPr>
        <w:spacing w:line="240" w:lineRule="exact"/>
        <w:jc w:val="both"/>
        <w:rPr>
          <w:rFonts w:ascii="Montserrat" w:eastAsia="Arial" w:hAnsi="Montserrat" w:cs="Arial"/>
          <w:sz w:val="18"/>
          <w:szCs w:val="18"/>
        </w:rPr>
      </w:pPr>
    </w:p>
    <w:p w14:paraId="76C826B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efectos de agilizar la contestación de las solicitudes de aclaración que se formulen, ya sea de manera personal o por COMPRANET, EL LICITANTE deberá utilizar el </w:t>
      </w:r>
      <w:r w:rsidRPr="00185B78">
        <w:rPr>
          <w:rFonts w:ascii="Montserrat" w:eastAsia="Arial" w:hAnsi="Montserrat" w:cs="Arial"/>
          <w:b/>
          <w:sz w:val="18"/>
          <w:szCs w:val="18"/>
        </w:rPr>
        <w:t xml:space="preserve">FORMATO JA, </w:t>
      </w:r>
      <w:r w:rsidRPr="00185B78">
        <w:rPr>
          <w:rFonts w:ascii="Montserrat" w:eastAsia="Arial" w:hAnsi="Montserrat" w:cs="Arial"/>
          <w:sz w:val="18"/>
          <w:szCs w:val="18"/>
        </w:rPr>
        <w:t>de no utilizarlo LA CONVOCANTE podrá desechar las solicitudes de aclaración.</w:t>
      </w:r>
    </w:p>
    <w:p w14:paraId="7781649C" w14:textId="77777777" w:rsidR="008A0B0A" w:rsidRPr="00185B78" w:rsidRDefault="008A0B0A" w:rsidP="00B13ACF">
      <w:pPr>
        <w:spacing w:line="240" w:lineRule="exact"/>
        <w:jc w:val="both"/>
        <w:rPr>
          <w:rFonts w:ascii="Montserrat" w:eastAsia="Arial" w:hAnsi="Montserrat" w:cs="Arial"/>
          <w:sz w:val="18"/>
          <w:szCs w:val="18"/>
        </w:rPr>
      </w:pPr>
    </w:p>
    <w:p w14:paraId="39FDAEE1"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asistencia de los interesados a la(s) junta(s) de aclaraciones es optativa.</w:t>
      </w:r>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Cualquier modificación en LA CONVOCATORIA, incluyendo las que resulten de la o las juntas de aclaraciones, formará parte de </w:t>
      </w:r>
      <w:proofErr w:type="gramStart"/>
      <w:r w:rsidRPr="00185B78">
        <w:rPr>
          <w:rFonts w:ascii="Montserrat" w:eastAsia="Arial" w:hAnsi="Montserrat" w:cs="Arial"/>
          <w:sz w:val="18"/>
          <w:szCs w:val="18"/>
        </w:rPr>
        <w:t>la misma</w:t>
      </w:r>
      <w:proofErr w:type="gramEnd"/>
      <w:r w:rsidRPr="00185B78">
        <w:rPr>
          <w:rFonts w:ascii="Montserrat" w:eastAsia="Arial" w:hAnsi="Montserrat" w:cs="Arial"/>
          <w:sz w:val="18"/>
          <w:szCs w:val="18"/>
        </w:rPr>
        <w:t xml:space="preserve"> y deberá ser considerada por LOS LICITANTES en la elaboración de su proposición.</w:t>
      </w:r>
    </w:p>
    <w:p w14:paraId="542AD178"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09B2B95F" w14:textId="7BDBD24B"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Al finalizar el acto se fijará un ejemplar del acta en las oficinas de LA CONVOCANTE ubicadas </w:t>
      </w:r>
      <w:proofErr w:type="gramStart"/>
      <w:r w:rsidRPr="00185B78">
        <w:rPr>
          <w:rFonts w:ascii="Montserrat" w:eastAsia="Arial" w:hAnsi="Montserrat" w:cs="Arial"/>
          <w:color w:val="000000"/>
          <w:sz w:val="18"/>
          <w:szCs w:val="18"/>
        </w:rPr>
        <w:t>en</w:t>
      </w:r>
      <w:r w:rsidR="003246D4" w:rsidRPr="00185B78">
        <w:rPr>
          <w:rFonts w:ascii="Montserrat" w:eastAsia="Arial" w:hAnsi="Montserrat" w:cs="Arial"/>
          <w:color w:val="000000"/>
          <w:sz w:val="18"/>
          <w:szCs w:val="18"/>
        </w:rPr>
        <w:t xml:space="preserve"> </w:t>
      </w:r>
      <w:r w:rsidR="00491CB6" w:rsidRPr="00185B78">
        <w:rPr>
          <w:rFonts w:ascii="Montserrat" w:eastAsia="Arial" w:hAnsi="Montserrat" w:cs="Arial"/>
          <w:sz w:val="18"/>
          <w:szCs w:val="18"/>
        </w:rPr>
        <w:t xml:space="preserve"> Parque</w:t>
      </w:r>
      <w:proofErr w:type="gramEnd"/>
      <w:r w:rsidR="00491CB6" w:rsidRPr="00185B78">
        <w:rPr>
          <w:rFonts w:ascii="Montserrat" w:eastAsia="Arial" w:hAnsi="Montserrat" w:cs="Arial"/>
          <w:sz w:val="18"/>
          <w:szCs w:val="18"/>
        </w:rPr>
        <w:t xml:space="preserve"> Toreo Torre "A", Boulevard Manuel Ávila Camacho No. 5, C.P. 53390, Fraccionamiento Lomas de Sotelo, Naucalpan de Juárez, Estado de México</w:t>
      </w:r>
      <w:r w:rsidRPr="00185B78">
        <w:rPr>
          <w:rFonts w:ascii="Montserrat" w:eastAsia="Arial" w:hAnsi="Montserrat" w:cs="Arial"/>
          <w:color w:val="000000"/>
          <w:sz w:val="18"/>
          <w:szCs w:val="18"/>
        </w:rPr>
        <w:t>, el acta estará visible durante cinco días hábiles, a partir de su emisión.</w:t>
      </w:r>
    </w:p>
    <w:p w14:paraId="287E1DA5"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09441C4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Asimismo, LA CONVOCANTE difundirá un ejemplar de dicha acta en COMPRANET, para efectos de su notificación a LOS LICITANTES que no hayan asistido al acto. Dicho procedimiento sustituirá a la notificación personal.</w:t>
      </w:r>
    </w:p>
    <w:p w14:paraId="42D9E8AC"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REVISIÓN PRELIMINAR  </w:t>
      </w:r>
    </w:p>
    <w:p w14:paraId="3CBFDA16" w14:textId="77777777" w:rsidR="008A0B0A" w:rsidRPr="00185B78" w:rsidRDefault="008A0B0A" w:rsidP="00B13ACF">
      <w:pPr>
        <w:spacing w:line="240" w:lineRule="exact"/>
        <w:jc w:val="center"/>
        <w:rPr>
          <w:rFonts w:ascii="Montserrat" w:eastAsia="Arial" w:hAnsi="Montserrat" w:cs="Arial"/>
          <w:b/>
          <w:sz w:val="18"/>
          <w:szCs w:val="18"/>
        </w:rPr>
      </w:pPr>
    </w:p>
    <w:p w14:paraId="271E6266"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14:paraId="53B1A5D1" w14:textId="77777777" w:rsidR="008A0B0A" w:rsidRPr="00185B78" w:rsidRDefault="00913DD7" w:rsidP="00B13ACF">
      <w:pPr>
        <w:tabs>
          <w:tab w:val="left" w:pos="1245"/>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ab/>
      </w:r>
    </w:p>
    <w:p w14:paraId="613316B2" w14:textId="2C008168"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efectos de lo anterior, los interesados deberán presentar </w:t>
      </w:r>
      <w:r w:rsidR="00491CB6" w:rsidRPr="00185B78">
        <w:rPr>
          <w:rFonts w:ascii="Montserrat" w:eastAsia="Arial" w:hAnsi="Montserrat" w:cs="Arial"/>
          <w:sz w:val="18"/>
          <w:szCs w:val="18"/>
        </w:rPr>
        <w:t>en Parque Toreo Torre "A", Boulevard Manuel Ávila Camacho No. 5, C.P. 53390, Fraccionamiento Lomas de Sotelo, Naucalpan de Juárez, Estado de México</w:t>
      </w:r>
      <w:r w:rsidR="003246D4" w:rsidRPr="00185B78">
        <w:rPr>
          <w:rFonts w:ascii="Montserrat" w:eastAsia="Arial" w:hAnsi="Montserrat" w:cs="Arial"/>
          <w:sz w:val="18"/>
          <w:szCs w:val="18"/>
        </w:rPr>
        <w:t>, con previa cita al teléfono 5723-9300 ext. 19535, con el Ing. Octaviano Trilla Brindis, en horario de 9:00 a 15:00 horas en días hábiles</w:t>
      </w:r>
      <w:r w:rsidRPr="00185B78">
        <w:rPr>
          <w:rFonts w:ascii="Montserrat" w:eastAsia="Arial" w:hAnsi="Montserrat" w:cs="Arial"/>
          <w:sz w:val="18"/>
          <w:szCs w:val="18"/>
        </w:rPr>
        <w:t xml:space="preserve">, </w:t>
      </w:r>
      <w:r w:rsidR="003246D4" w:rsidRPr="00185B78">
        <w:rPr>
          <w:rFonts w:ascii="Montserrat" w:eastAsia="Arial" w:hAnsi="Montserrat" w:cs="Arial"/>
          <w:sz w:val="18"/>
          <w:szCs w:val="18"/>
        </w:rPr>
        <w:t xml:space="preserve">con la </w:t>
      </w:r>
      <w:r w:rsidRPr="00185B78">
        <w:rPr>
          <w:rFonts w:ascii="Montserrat" w:eastAsia="Arial" w:hAnsi="Montserrat" w:cs="Arial"/>
          <w:sz w:val="18"/>
          <w:szCs w:val="18"/>
        </w:rPr>
        <w:t xml:space="preserve">solicitud de la revisión preliminar que requieran. Dicha revisión podrá efectuarse hasta el sexto día hábil previo a la fecha de presentación y apertura de proposiciones establecida en LA CONVOCATORIA. </w:t>
      </w:r>
    </w:p>
    <w:p w14:paraId="7FFA8759" w14:textId="77777777" w:rsidR="008A0B0A" w:rsidRPr="00185B78" w:rsidRDefault="008A0B0A" w:rsidP="00B13ACF">
      <w:pPr>
        <w:spacing w:line="240" w:lineRule="exact"/>
        <w:jc w:val="center"/>
        <w:rPr>
          <w:rFonts w:ascii="Montserrat" w:eastAsia="Arial" w:hAnsi="Montserrat" w:cs="Arial"/>
          <w:b/>
          <w:sz w:val="18"/>
          <w:szCs w:val="18"/>
        </w:rPr>
      </w:pPr>
    </w:p>
    <w:p w14:paraId="4927559F"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REGISTRO ÚNICO DE CONTRATISTAS</w:t>
      </w:r>
    </w:p>
    <w:p w14:paraId="0E9FBFDE" w14:textId="77777777" w:rsidR="003D6644" w:rsidRPr="00185B78" w:rsidRDefault="003D66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D3D81D3"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Conforme a lo previsto en los artículos 74 Bis de LA LEY y  43, cuarto párrafo de EL REGLAMENTO, LA SFP a través de COMPRANET contará, en los términos de 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4BAA5B09" w14:textId="77777777" w:rsidR="008A0B0A" w:rsidRPr="00185B78" w:rsidRDefault="008A0B0A" w:rsidP="00B13ACF">
      <w:pPr>
        <w:pBdr>
          <w:top w:val="nil"/>
          <w:left w:val="nil"/>
          <w:bottom w:val="nil"/>
          <w:right w:val="nil"/>
          <w:between w:val="nil"/>
        </w:pBdr>
        <w:spacing w:line="240" w:lineRule="exact"/>
        <w:ind w:firstLine="288"/>
        <w:jc w:val="both"/>
        <w:rPr>
          <w:rFonts w:ascii="Montserrat" w:eastAsia="Arial" w:hAnsi="Montserrat" w:cs="Arial"/>
          <w:color w:val="000000"/>
          <w:sz w:val="18"/>
          <w:szCs w:val="18"/>
        </w:rPr>
      </w:pPr>
    </w:p>
    <w:p w14:paraId="61734AE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14:paraId="1F0C4EB7"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348611"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Dicho registro tendrá únicamente efectos declarativos respecto de la inscripción de CONTRATISTAS, sin que dé lugar a efectos constitutivos de derechos u obligaciones.</w:t>
      </w:r>
    </w:p>
    <w:p w14:paraId="18080DE0" w14:textId="77777777" w:rsidR="008A0B0A" w:rsidRPr="00185B78" w:rsidRDefault="008A0B0A" w:rsidP="00B13ACF">
      <w:pPr>
        <w:spacing w:line="240" w:lineRule="exact"/>
        <w:jc w:val="both"/>
        <w:rPr>
          <w:rFonts w:ascii="Montserrat" w:eastAsia="Arial" w:hAnsi="Montserrat" w:cs="Arial"/>
          <w:sz w:val="18"/>
          <w:szCs w:val="18"/>
        </w:rPr>
      </w:pPr>
    </w:p>
    <w:p w14:paraId="0808F9B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En términos de lo establecido en el artículo 43 de EL REGLAMENTO,</w:t>
      </w:r>
      <w:r w:rsidRPr="00185B78">
        <w:rPr>
          <w:rFonts w:ascii="Montserrat" w:eastAsia="Arial" w:hAnsi="Montserrat" w:cs="Arial"/>
          <w:b/>
          <w:sz w:val="18"/>
          <w:szCs w:val="18"/>
        </w:rPr>
        <w:t xml:space="preserve"> </w:t>
      </w:r>
      <w:r w:rsidRPr="00185B78">
        <w:rPr>
          <w:rFonts w:ascii="Montserrat" w:eastAsia="Arial" w:hAnsi="Montserrat" w:cs="Arial"/>
          <w:sz w:val="18"/>
          <w:szCs w:val="18"/>
        </w:rPr>
        <w:t>el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5B614CFB" w14:textId="77777777" w:rsidR="008A0B0A" w:rsidRPr="00185B78" w:rsidRDefault="008A0B0A" w:rsidP="00B13ACF">
      <w:pPr>
        <w:spacing w:line="240" w:lineRule="exact"/>
        <w:jc w:val="both"/>
        <w:rPr>
          <w:rFonts w:ascii="Montserrat" w:eastAsia="Arial" w:hAnsi="Montserrat" w:cs="Arial"/>
          <w:sz w:val="18"/>
          <w:szCs w:val="18"/>
        </w:rPr>
      </w:pPr>
    </w:p>
    <w:p w14:paraId="3ED30F0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Los CONTRATISTAS solicitarán su inscripción en el registro único de CONTRATISTAS a LA DEPENDENCIA, la cual, previa validación de la información presentada por EL CONTRATISTA a través de la documentación respectiva que proporcione, </w:t>
      </w:r>
      <w:proofErr w:type="gramStart"/>
      <w:r w:rsidRPr="00185B78">
        <w:rPr>
          <w:rFonts w:ascii="Montserrat" w:eastAsia="Arial" w:hAnsi="Montserrat" w:cs="Arial"/>
          <w:sz w:val="18"/>
          <w:szCs w:val="18"/>
        </w:rPr>
        <w:t>llevarán</w:t>
      </w:r>
      <w:proofErr w:type="gramEnd"/>
      <w:r w:rsidRPr="00185B78">
        <w:rPr>
          <w:rFonts w:ascii="Montserrat" w:eastAsia="Arial" w:hAnsi="Montserrat" w:cs="Arial"/>
          <w:sz w:val="18"/>
          <w:szCs w:val="18"/>
        </w:rPr>
        <w:t xml:space="preserve"> a cabo la inscripción correspondiente. LA DEPENDENCIA podrá inscribir en dicho registro a los CONTRATISTAS cuando advierta que éstos no se encuentran inscritos; asimismo, LA SFP podrá incluir en el citado registro la información con la que cuente y que sea materia </w:t>
      </w:r>
      <w:proofErr w:type="gramStart"/>
      <w:r w:rsidRPr="00185B78">
        <w:rPr>
          <w:rFonts w:ascii="Montserrat" w:eastAsia="Arial" w:hAnsi="Montserrat" w:cs="Arial"/>
          <w:sz w:val="18"/>
          <w:szCs w:val="18"/>
        </w:rPr>
        <w:t>del mismo</w:t>
      </w:r>
      <w:proofErr w:type="gramEnd"/>
      <w:r w:rsidRPr="00185B78">
        <w:rPr>
          <w:rFonts w:ascii="Montserrat" w:eastAsia="Arial" w:hAnsi="Montserrat" w:cs="Arial"/>
          <w:sz w:val="18"/>
          <w:szCs w:val="18"/>
        </w:rPr>
        <w:t>.</w:t>
      </w:r>
    </w:p>
    <w:p w14:paraId="41F545B5" w14:textId="77777777" w:rsidR="008A0B0A" w:rsidRPr="00185B78" w:rsidRDefault="008A0B0A" w:rsidP="00B13ACF">
      <w:pPr>
        <w:spacing w:line="240" w:lineRule="exact"/>
        <w:jc w:val="both"/>
        <w:rPr>
          <w:rFonts w:ascii="Montserrat" w:eastAsia="Arial" w:hAnsi="Montserrat" w:cs="Arial"/>
          <w:sz w:val="18"/>
          <w:szCs w:val="18"/>
        </w:rPr>
      </w:pPr>
    </w:p>
    <w:p w14:paraId="797FFE6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14:paraId="3E4EAFF9" w14:textId="77777777" w:rsidR="008A0B0A" w:rsidRPr="00185B78" w:rsidRDefault="008A0B0A" w:rsidP="00B13ACF">
      <w:pPr>
        <w:spacing w:line="240" w:lineRule="exact"/>
        <w:jc w:val="both"/>
        <w:rPr>
          <w:rFonts w:ascii="Montserrat" w:eastAsia="Arial" w:hAnsi="Montserrat" w:cs="Arial"/>
          <w:sz w:val="18"/>
          <w:szCs w:val="18"/>
        </w:rPr>
      </w:pPr>
    </w:p>
    <w:p w14:paraId="6BC1AA1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registro único de CONTRATISTAS será diseñado y administrado por LA SFP y contendrá cuando menos lo establecido en el artículo 43 de EL REGLAMENTO.</w:t>
      </w:r>
    </w:p>
    <w:p w14:paraId="7FA7FF63" w14:textId="77777777" w:rsidR="008A0B0A" w:rsidRPr="00185B78" w:rsidRDefault="008A0B0A" w:rsidP="00B13ACF">
      <w:pPr>
        <w:spacing w:line="240" w:lineRule="exact"/>
        <w:jc w:val="both"/>
        <w:rPr>
          <w:rFonts w:ascii="Montserrat" w:eastAsia="Arial" w:hAnsi="Montserrat" w:cs="Arial"/>
          <w:sz w:val="18"/>
          <w:szCs w:val="18"/>
        </w:rPr>
      </w:pPr>
    </w:p>
    <w:p w14:paraId="6AFD65AF"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w:t>
      </w:r>
      <w:proofErr w:type="gramStart"/>
      <w:r w:rsidRPr="00185B78">
        <w:rPr>
          <w:rFonts w:ascii="Montserrat" w:eastAsia="Arial" w:hAnsi="Montserrat" w:cs="Arial"/>
          <w:sz w:val="18"/>
          <w:szCs w:val="18"/>
        </w:rPr>
        <w:t>las mismas</w:t>
      </w:r>
      <w:proofErr w:type="gramEnd"/>
      <w:r w:rsidRPr="00185B78">
        <w:rPr>
          <w:rFonts w:ascii="Montserrat" w:eastAsia="Arial" w:hAnsi="Montserrat" w:cs="Arial"/>
          <w:sz w:val="18"/>
          <w:szCs w:val="18"/>
        </w:rPr>
        <w:t>.</w:t>
      </w:r>
    </w:p>
    <w:p w14:paraId="1632D9FF" w14:textId="77777777" w:rsidR="008A0B0A" w:rsidRPr="00185B78" w:rsidRDefault="008A0B0A" w:rsidP="00B13ACF">
      <w:pPr>
        <w:spacing w:line="240" w:lineRule="exact"/>
        <w:rPr>
          <w:rFonts w:ascii="Montserrat" w:eastAsia="Arial" w:hAnsi="Montserrat" w:cs="Arial"/>
          <w:b/>
          <w:sz w:val="18"/>
          <w:szCs w:val="18"/>
        </w:rPr>
      </w:pPr>
    </w:p>
    <w:p w14:paraId="37E1C302"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PRESENTACIÓN Y APERTURA DE PROPOSICIONES</w:t>
      </w:r>
    </w:p>
    <w:p w14:paraId="6B03067B" w14:textId="77777777" w:rsidR="008A0B0A" w:rsidRPr="00185B78" w:rsidRDefault="008A0B0A" w:rsidP="00B13ACF">
      <w:pPr>
        <w:spacing w:line="240" w:lineRule="exact"/>
        <w:jc w:val="center"/>
        <w:rPr>
          <w:rFonts w:ascii="Montserrat" w:eastAsia="Arial" w:hAnsi="Montserrat" w:cs="Arial"/>
          <w:b/>
          <w:sz w:val="18"/>
          <w:szCs w:val="18"/>
        </w:rPr>
      </w:pPr>
    </w:p>
    <w:p w14:paraId="6E1C85F5"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Cualquier persona podrá asistir a los diferentes actos del procedimiento de la licitación en calidad de observador, siendo requisito registrar previamente su asistencia y abstenerse de intervenir en cualquier forma en los mismos. </w:t>
      </w:r>
    </w:p>
    <w:p w14:paraId="574BE9C9" w14:textId="77777777" w:rsidR="008A0B0A" w:rsidRPr="00185B78" w:rsidRDefault="008A0B0A" w:rsidP="00B13ACF">
      <w:pPr>
        <w:spacing w:line="240" w:lineRule="exact"/>
        <w:jc w:val="both"/>
        <w:rPr>
          <w:rFonts w:ascii="Montserrat" w:eastAsia="Arial" w:hAnsi="Montserrat" w:cs="Arial"/>
          <w:sz w:val="18"/>
          <w:szCs w:val="18"/>
        </w:rPr>
      </w:pPr>
    </w:p>
    <w:p w14:paraId="36BC0962" w14:textId="6DEE1E2E" w:rsidR="003D6644" w:rsidRPr="00185B78" w:rsidRDefault="003D6644" w:rsidP="003D6644">
      <w:pPr>
        <w:spacing w:line="240" w:lineRule="exact"/>
        <w:jc w:val="both"/>
        <w:rPr>
          <w:rFonts w:ascii="Adobe Caslon Pro" w:hAnsi="Adobe Caslon Pro"/>
          <w:sz w:val="22"/>
          <w:szCs w:val="22"/>
        </w:rPr>
      </w:pPr>
      <w:r w:rsidRPr="00185B78">
        <w:rPr>
          <w:rFonts w:ascii="Montserrat" w:eastAsia="Arial" w:hAnsi="Montserrat" w:cs="Arial"/>
          <w:sz w:val="18"/>
          <w:szCs w:val="18"/>
        </w:rPr>
        <w:t>En el caso de asistencia de más de una persona por parte de los LICITANTES, únicamente se registrará aquel que presente la documentación solicitada en cada evento, remitiéndose los demás a permanecer como observadores en el evento</w:t>
      </w:r>
      <w:r w:rsidRPr="00185B78">
        <w:rPr>
          <w:rFonts w:ascii="Adobe Caslon Pro" w:hAnsi="Adobe Caslon Pro"/>
          <w:sz w:val="22"/>
          <w:szCs w:val="22"/>
        </w:rPr>
        <w:t>.</w:t>
      </w:r>
    </w:p>
    <w:p w14:paraId="75C58CEB" w14:textId="77777777" w:rsidR="003D6644" w:rsidRPr="00185B78" w:rsidRDefault="003D6644" w:rsidP="00B13ACF">
      <w:pPr>
        <w:spacing w:line="240" w:lineRule="exact"/>
        <w:jc w:val="both"/>
        <w:rPr>
          <w:rFonts w:ascii="Montserrat" w:eastAsia="Arial" w:hAnsi="Montserrat" w:cs="Arial"/>
          <w:sz w:val="18"/>
          <w:szCs w:val="18"/>
        </w:rPr>
      </w:pPr>
    </w:p>
    <w:p w14:paraId="16549F8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 LICITANTES podrán presentar sus proposiciones únicamente por escrito durante el acto de presentación y apertura de proposiciones, en el lugar, fecha y hora que señale LA CONVOCATORIA.</w:t>
      </w:r>
    </w:p>
    <w:p w14:paraId="47780FC0" w14:textId="77777777" w:rsidR="008A0B0A" w:rsidRPr="00185B78" w:rsidRDefault="008A0B0A" w:rsidP="00B13ACF">
      <w:pPr>
        <w:spacing w:line="240" w:lineRule="exact"/>
        <w:jc w:val="both"/>
        <w:rPr>
          <w:rFonts w:ascii="Montserrat" w:eastAsia="Arial" w:hAnsi="Montserrat" w:cs="Arial"/>
          <w:sz w:val="18"/>
          <w:szCs w:val="18"/>
        </w:rPr>
      </w:pPr>
    </w:p>
    <w:p w14:paraId="6401043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No se acepta en este procedimiento de licitación, la presentación de proposiciones por medios electrónicos ni a través del servicio postal o mensajería.</w:t>
      </w:r>
    </w:p>
    <w:p w14:paraId="160B155C" w14:textId="77777777" w:rsidR="008A0B0A" w:rsidRPr="00185B78" w:rsidRDefault="008A0B0A" w:rsidP="00B13ACF">
      <w:pPr>
        <w:spacing w:line="240" w:lineRule="exact"/>
        <w:jc w:val="both"/>
        <w:rPr>
          <w:rFonts w:ascii="Montserrat" w:eastAsia="Arial" w:hAnsi="Montserrat" w:cs="Arial"/>
          <w:b/>
          <w:sz w:val="18"/>
          <w:szCs w:val="18"/>
        </w:rPr>
      </w:pPr>
    </w:p>
    <w:p w14:paraId="0DF1699F"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I). -PRESENTACIÓN Y APERTURA DE PROPOSICIONES</w:t>
      </w:r>
    </w:p>
    <w:p w14:paraId="016DB622" w14:textId="77777777" w:rsidR="008A0B0A" w:rsidRPr="00185B78" w:rsidRDefault="008A0B0A" w:rsidP="00B13ACF">
      <w:pPr>
        <w:spacing w:line="240" w:lineRule="exact"/>
        <w:jc w:val="both"/>
        <w:rPr>
          <w:rFonts w:ascii="Montserrat" w:eastAsia="Arial" w:hAnsi="Montserrat" w:cs="Arial"/>
          <w:sz w:val="18"/>
          <w:szCs w:val="18"/>
        </w:rPr>
      </w:pPr>
    </w:p>
    <w:p w14:paraId="68F0E0C2" w14:textId="313089FC" w:rsidR="00EB2B1D"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presentación y apertura de</w:t>
      </w:r>
      <w:r w:rsidRPr="00185B78">
        <w:rPr>
          <w:rFonts w:ascii="Montserrat" w:eastAsia="Arial" w:hAnsi="Montserrat" w:cs="Arial"/>
          <w:b/>
          <w:sz w:val="18"/>
          <w:szCs w:val="18"/>
        </w:rPr>
        <w:t xml:space="preserve"> </w:t>
      </w:r>
      <w:r w:rsidRPr="00185B78">
        <w:rPr>
          <w:rFonts w:ascii="Montserrat" w:eastAsia="Arial" w:hAnsi="Montserrat" w:cs="Arial"/>
          <w:sz w:val="18"/>
          <w:szCs w:val="18"/>
        </w:rPr>
        <w:t>proposiciones será el</w:t>
      </w:r>
      <w:r w:rsidR="00EB2B1D" w:rsidRPr="00185B78">
        <w:rPr>
          <w:rFonts w:ascii="Montserrat" w:eastAsia="Arial" w:hAnsi="Montserrat" w:cs="Arial"/>
          <w:sz w:val="18"/>
          <w:szCs w:val="18"/>
        </w:rPr>
        <w:t xml:space="preserve"> día </w:t>
      </w:r>
      <w:r w:rsidR="00B86B44" w:rsidRPr="00185B78">
        <w:rPr>
          <w:rFonts w:ascii="Montserrat" w:eastAsia="Arial" w:hAnsi="Montserrat" w:cs="Arial"/>
          <w:b/>
          <w:sz w:val="18"/>
          <w:szCs w:val="18"/>
        </w:rPr>
        <w:t>18</w:t>
      </w:r>
      <w:r w:rsidR="00EB2B1D" w:rsidRPr="00185B78">
        <w:rPr>
          <w:rFonts w:ascii="Montserrat" w:eastAsia="Arial" w:hAnsi="Montserrat" w:cs="Arial"/>
          <w:b/>
          <w:sz w:val="18"/>
          <w:szCs w:val="18"/>
        </w:rPr>
        <w:t xml:space="preserve"> de </w:t>
      </w:r>
      <w:r w:rsidR="003D6644" w:rsidRPr="00185B78">
        <w:rPr>
          <w:rFonts w:ascii="Montserrat" w:eastAsia="Arial" w:hAnsi="Montserrat" w:cs="Arial"/>
          <w:b/>
          <w:sz w:val="18"/>
          <w:szCs w:val="18"/>
        </w:rPr>
        <w:t>abril de 2019</w:t>
      </w:r>
      <w:r w:rsidR="00EB2B1D" w:rsidRPr="00185B78">
        <w:rPr>
          <w:rFonts w:ascii="Montserrat" w:eastAsia="Arial" w:hAnsi="Montserrat" w:cs="Arial"/>
          <w:b/>
          <w:sz w:val="18"/>
          <w:szCs w:val="18"/>
        </w:rPr>
        <w:t xml:space="preserve"> a las 10:00 horas, </w:t>
      </w:r>
      <w:r w:rsidR="003D6644" w:rsidRPr="00185B78">
        <w:rPr>
          <w:rFonts w:ascii="Montserrat" w:eastAsia="Arial" w:hAnsi="Montserrat" w:cs="Arial"/>
          <w:b/>
          <w:sz w:val="18"/>
          <w:szCs w:val="18"/>
        </w:rPr>
        <w:t>en la sala de juntas</w:t>
      </w:r>
      <w:r w:rsidR="00B86B44" w:rsidRPr="00185B78">
        <w:rPr>
          <w:rFonts w:ascii="Montserrat" w:eastAsia="Arial" w:hAnsi="Montserrat" w:cs="Arial"/>
          <w:b/>
          <w:sz w:val="18"/>
          <w:szCs w:val="18"/>
        </w:rPr>
        <w:t xml:space="preserve"> del piso 4</w:t>
      </w:r>
      <w:r w:rsidR="003D6644" w:rsidRPr="00185B78">
        <w:rPr>
          <w:rFonts w:ascii="Montserrat" w:eastAsia="Arial" w:hAnsi="Montserrat" w:cs="Arial"/>
          <w:b/>
          <w:sz w:val="18"/>
          <w:szCs w:val="18"/>
        </w:rPr>
        <w:t xml:space="preserve"> de la Dirección General de Desarrollo Ferroviario y Multimodal, ubicada </w:t>
      </w:r>
      <w:r w:rsidR="003D6644" w:rsidRPr="00185B78">
        <w:rPr>
          <w:rFonts w:ascii="Montserrat" w:eastAsia="Arial" w:hAnsi="Montserrat" w:cs="Arial"/>
          <w:b/>
          <w:sz w:val="18"/>
          <w:szCs w:val="18"/>
        </w:rPr>
        <w:lastRenderedPageBreak/>
        <w:t>en Parque Toreo Torre "A", Boulevard Manuel Ávila Camacho No. 5, C.P. 53390, Fraccionamiento Lomas de Sotelo, Naucalpan de Juárez, Estado de México</w:t>
      </w:r>
      <w:r w:rsidRPr="00185B78">
        <w:rPr>
          <w:rFonts w:ascii="Montserrat" w:eastAsia="Arial" w:hAnsi="Montserrat" w:cs="Arial"/>
          <w:sz w:val="18"/>
          <w:szCs w:val="18"/>
        </w:rPr>
        <w:t xml:space="preserve">, en presencia de los interesados que asistan al acto y, en su caso, del representante de LA SFP. </w:t>
      </w:r>
    </w:p>
    <w:p w14:paraId="7BEB6B55" w14:textId="77777777" w:rsidR="00EB2B1D" w:rsidRPr="00185B78" w:rsidRDefault="00EB2B1D" w:rsidP="00B13ACF">
      <w:pPr>
        <w:spacing w:line="240" w:lineRule="exact"/>
        <w:jc w:val="both"/>
        <w:rPr>
          <w:rFonts w:ascii="Montserrat" w:eastAsia="Arial" w:hAnsi="Montserrat" w:cs="Arial"/>
          <w:sz w:val="18"/>
          <w:szCs w:val="18"/>
        </w:rPr>
      </w:pPr>
    </w:p>
    <w:p w14:paraId="1181A706" w14:textId="77777777" w:rsidR="008A0B0A" w:rsidRPr="00185B78" w:rsidRDefault="00EB2B1D"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w:t>
      </w:r>
      <w:r w:rsidR="00913DD7" w:rsidRPr="00185B78">
        <w:rPr>
          <w:rFonts w:ascii="Montserrat" w:eastAsia="Arial" w:hAnsi="Montserrat" w:cs="Arial"/>
          <w:sz w:val="18"/>
          <w:szCs w:val="18"/>
        </w:rPr>
        <w:t xml:space="preserve"> LICITANTES deberán entregar el</w:t>
      </w:r>
      <w:r w:rsidR="00913DD7"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sobre que contenga la proposición en la forma y medio(s) que prevé LA CONVOCATORIA, completamente cerrado y claramente identificado en su parte exterior que contenga</w:t>
      </w:r>
      <w:r w:rsidR="00913DD7"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la propuesta técnica y la propuesta económica, integradas en la forma que prevé la BASE DÉCIMA TERCERA</w:t>
      </w:r>
      <w:r w:rsidR="00913DD7" w:rsidRPr="00185B78">
        <w:rPr>
          <w:rFonts w:ascii="Montserrat" w:eastAsia="Arial" w:hAnsi="Montserrat" w:cs="Arial"/>
          <w:b/>
          <w:sz w:val="18"/>
          <w:szCs w:val="18"/>
        </w:rPr>
        <w:t>.</w:t>
      </w:r>
      <w:r w:rsidR="00913DD7" w:rsidRPr="00185B78">
        <w:rPr>
          <w:rFonts w:ascii="Montserrat" w:eastAsia="Arial" w:hAnsi="Montserrat" w:cs="Arial"/>
          <w:sz w:val="18"/>
          <w:szCs w:val="18"/>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14:paraId="35F1507F" w14:textId="77777777" w:rsidR="008A0B0A" w:rsidRPr="00185B78" w:rsidRDefault="008A0B0A" w:rsidP="00B13ACF">
      <w:pPr>
        <w:spacing w:line="240" w:lineRule="exact"/>
        <w:jc w:val="both"/>
        <w:rPr>
          <w:rFonts w:ascii="Montserrat" w:eastAsia="Arial" w:hAnsi="Montserrat" w:cs="Arial"/>
          <w:b/>
          <w:sz w:val="18"/>
          <w:szCs w:val="18"/>
        </w:rPr>
      </w:pPr>
    </w:p>
    <w:p w14:paraId="05A9DE4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A partir de la hora señalada para el inicio del acto de presentación y apertura de proposiciones, no se permitirá el acceso a ningún LICITANTE ni observador, o servidor público ajeno al acto.</w:t>
      </w:r>
    </w:p>
    <w:p w14:paraId="60C0D781" w14:textId="77777777" w:rsidR="008A0B0A" w:rsidRPr="00185B78" w:rsidRDefault="008A0B0A" w:rsidP="00B13ACF">
      <w:pPr>
        <w:spacing w:line="240" w:lineRule="exact"/>
        <w:jc w:val="both"/>
        <w:rPr>
          <w:rFonts w:ascii="Montserrat" w:eastAsia="Arial" w:hAnsi="Montserrat" w:cs="Arial"/>
          <w:sz w:val="18"/>
          <w:szCs w:val="18"/>
        </w:rPr>
      </w:pPr>
    </w:p>
    <w:p w14:paraId="611852EB"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14:paraId="7D31E027" w14:textId="77777777" w:rsidR="008A0B0A" w:rsidRPr="00185B78" w:rsidRDefault="008A0B0A" w:rsidP="00B13ACF">
      <w:pPr>
        <w:spacing w:line="240" w:lineRule="exact"/>
        <w:jc w:val="both"/>
        <w:rPr>
          <w:rFonts w:ascii="Montserrat" w:eastAsia="Arial" w:hAnsi="Montserrat" w:cs="Arial"/>
          <w:b/>
          <w:sz w:val="18"/>
          <w:szCs w:val="18"/>
        </w:rPr>
      </w:pPr>
    </w:p>
    <w:p w14:paraId="7D712FC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 proposición deberá ser firmada autógrafamente por la persona facultada para ello, cuando menos en la última hoja de cada uno de los documentos que forman parte de </w:t>
      </w:r>
      <w:proofErr w:type="gramStart"/>
      <w:r w:rsidRPr="00185B78">
        <w:rPr>
          <w:rFonts w:ascii="Montserrat" w:eastAsia="Arial" w:hAnsi="Montserrat" w:cs="Arial"/>
          <w:sz w:val="18"/>
          <w:szCs w:val="18"/>
        </w:rPr>
        <w:t>la misma</w:t>
      </w:r>
      <w:proofErr w:type="gramEnd"/>
      <w:r w:rsidRPr="00185B78">
        <w:rPr>
          <w:rFonts w:ascii="Montserrat" w:eastAsia="Arial" w:hAnsi="Montserrat" w:cs="Arial"/>
          <w:sz w:val="18"/>
          <w:szCs w:val="18"/>
        </w:rPr>
        <w:t>. Será causal de descalificación si no se firma autógrafa</w:t>
      </w:r>
      <w:r w:rsidR="007B3474" w:rsidRPr="00185B78">
        <w:rPr>
          <w:rFonts w:ascii="Montserrat" w:eastAsia="Arial" w:hAnsi="Montserrat" w:cs="Arial"/>
          <w:sz w:val="18"/>
          <w:szCs w:val="18"/>
        </w:rPr>
        <w:t xml:space="preserve">mente en cada una de sus hojas, </w:t>
      </w:r>
      <w:r w:rsidRPr="00185B78">
        <w:rPr>
          <w:rFonts w:ascii="Montserrat" w:eastAsia="Arial" w:hAnsi="Montserrat" w:cs="Arial"/>
          <w:sz w:val="18"/>
          <w:szCs w:val="18"/>
        </w:rPr>
        <w:t>el catálogo de conceptos o presupuesto de obra</w:t>
      </w:r>
      <w:r w:rsidRPr="00185B78">
        <w:rPr>
          <w:rFonts w:ascii="Montserrat" w:eastAsia="Arial" w:hAnsi="Montserrat" w:cs="Arial"/>
          <w:b/>
          <w:sz w:val="18"/>
          <w:szCs w:val="18"/>
        </w:rPr>
        <w:t xml:space="preserve"> FORMA E-7 </w:t>
      </w:r>
      <w:r w:rsidRPr="00185B78">
        <w:rPr>
          <w:rFonts w:ascii="Montserrat" w:eastAsia="Arial" w:hAnsi="Montserrat" w:cs="Arial"/>
          <w:sz w:val="18"/>
          <w:szCs w:val="18"/>
        </w:rPr>
        <w:t xml:space="preserve">y los programas solicitados, así como los documentos que así se requieran en LA CONVOCATORIA. </w:t>
      </w:r>
    </w:p>
    <w:p w14:paraId="7A41D50E" w14:textId="77777777" w:rsidR="008A0B0A" w:rsidRPr="00185B78" w:rsidRDefault="008A0B0A" w:rsidP="00B13ACF">
      <w:pPr>
        <w:spacing w:line="240" w:lineRule="exact"/>
        <w:jc w:val="both"/>
        <w:rPr>
          <w:rFonts w:ascii="Montserrat" w:eastAsia="Arial" w:hAnsi="Montserrat" w:cs="Arial"/>
          <w:sz w:val="18"/>
          <w:szCs w:val="18"/>
        </w:rPr>
      </w:pPr>
    </w:p>
    <w:p w14:paraId="4A97611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2C756616" w14:textId="77777777" w:rsidR="008A0B0A" w:rsidRPr="00185B78" w:rsidRDefault="008A0B0A" w:rsidP="00B13ACF">
      <w:pPr>
        <w:spacing w:line="240" w:lineRule="exact"/>
        <w:jc w:val="both"/>
        <w:rPr>
          <w:rFonts w:ascii="Montserrat" w:eastAsia="Arial" w:hAnsi="Montserrat" w:cs="Arial"/>
          <w:sz w:val="18"/>
          <w:szCs w:val="18"/>
        </w:rPr>
      </w:pPr>
    </w:p>
    <w:p w14:paraId="2EDA179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 documentación que se requiere sea firmada por EL LICITANTE en cada una de sus hojas corresponde: </w:t>
      </w:r>
    </w:p>
    <w:p w14:paraId="7FC794CE" w14:textId="77777777" w:rsidR="008A0B0A" w:rsidRPr="00185B78" w:rsidRDefault="008A0B0A" w:rsidP="00B13ACF">
      <w:pPr>
        <w:spacing w:line="240" w:lineRule="exact"/>
        <w:jc w:val="both"/>
        <w:rPr>
          <w:rFonts w:ascii="Montserrat" w:eastAsia="Arial" w:hAnsi="Montserrat" w:cs="Arial"/>
          <w:sz w:val="18"/>
          <w:szCs w:val="18"/>
        </w:rPr>
      </w:pPr>
    </w:p>
    <w:p w14:paraId="26A48F55" w14:textId="77777777" w:rsidR="008A0B0A" w:rsidRPr="00185B78" w:rsidRDefault="00913DD7" w:rsidP="00B13ACF">
      <w:pPr>
        <w:spacing w:line="240" w:lineRule="exact"/>
        <w:ind w:left="426" w:right="333"/>
        <w:jc w:val="both"/>
        <w:rPr>
          <w:rFonts w:ascii="Montserrat" w:eastAsia="Arial" w:hAnsi="Montserrat" w:cs="Arial"/>
          <w:b/>
          <w:sz w:val="18"/>
          <w:szCs w:val="18"/>
        </w:rPr>
      </w:pPr>
      <w:r w:rsidRPr="00185B78">
        <w:rPr>
          <w:rFonts w:ascii="Montserrat" w:eastAsia="Arial" w:hAnsi="Montserrat" w:cs="Arial"/>
          <w:b/>
          <w:sz w:val="18"/>
          <w:szCs w:val="18"/>
        </w:rPr>
        <w:t>a)</w:t>
      </w:r>
      <w:r w:rsidRPr="00185B78">
        <w:rPr>
          <w:rFonts w:ascii="Montserrat" w:eastAsia="Arial" w:hAnsi="Montserrat" w:cs="Arial"/>
          <w:sz w:val="18"/>
          <w:szCs w:val="18"/>
        </w:rPr>
        <w:t xml:space="preserve"> El Catálogo de Conceptos o Presupuesto de Obra </w:t>
      </w:r>
      <w:r w:rsidRPr="00185B78">
        <w:rPr>
          <w:rFonts w:ascii="Montserrat" w:eastAsia="Arial" w:hAnsi="Montserrat" w:cs="Arial"/>
          <w:b/>
          <w:sz w:val="18"/>
          <w:szCs w:val="18"/>
        </w:rPr>
        <w:t xml:space="preserve">FORMA E-7; </w:t>
      </w:r>
    </w:p>
    <w:p w14:paraId="121B8A52" w14:textId="77777777" w:rsidR="008A0B0A" w:rsidRPr="00185B78" w:rsidRDefault="00913DD7" w:rsidP="00B13ACF">
      <w:pPr>
        <w:spacing w:line="240" w:lineRule="exact"/>
        <w:ind w:left="426" w:right="333"/>
        <w:jc w:val="both"/>
        <w:rPr>
          <w:rFonts w:ascii="Montserrat" w:eastAsia="Arial" w:hAnsi="Montserrat" w:cs="Arial"/>
          <w:b/>
          <w:sz w:val="18"/>
          <w:szCs w:val="18"/>
        </w:rPr>
      </w:pPr>
      <w:r w:rsidRPr="00185B78">
        <w:rPr>
          <w:rFonts w:ascii="Montserrat" w:eastAsia="Arial" w:hAnsi="Montserrat" w:cs="Arial"/>
          <w:b/>
          <w:sz w:val="18"/>
          <w:szCs w:val="18"/>
        </w:rPr>
        <w:t xml:space="preserve">b) </w:t>
      </w:r>
      <w:r w:rsidRPr="00185B78">
        <w:rPr>
          <w:rFonts w:ascii="Montserrat" w:eastAsia="Arial" w:hAnsi="Montserrat" w:cs="Arial"/>
          <w:sz w:val="18"/>
          <w:szCs w:val="18"/>
        </w:rPr>
        <w:t>Carta Proposición</w:t>
      </w:r>
      <w:r w:rsidRPr="00185B78">
        <w:rPr>
          <w:rFonts w:ascii="Montserrat" w:eastAsia="Arial" w:hAnsi="Montserrat" w:cs="Arial"/>
          <w:b/>
          <w:sz w:val="18"/>
          <w:szCs w:val="18"/>
        </w:rPr>
        <w:t xml:space="preserve"> FORMATO 07;</w:t>
      </w:r>
    </w:p>
    <w:p w14:paraId="4596287B" w14:textId="77777777" w:rsidR="008A0B0A" w:rsidRPr="00185B78" w:rsidRDefault="00913DD7" w:rsidP="00B13ACF">
      <w:pPr>
        <w:spacing w:line="240" w:lineRule="exact"/>
        <w:ind w:left="426" w:right="333"/>
        <w:jc w:val="both"/>
        <w:rPr>
          <w:rFonts w:ascii="Montserrat" w:eastAsia="Arial" w:hAnsi="Montserrat" w:cs="Arial"/>
          <w:sz w:val="18"/>
          <w:szCs w:val="18"/>
        </w:rPr>
      </w:pPr>
      <w:r w:rsidRPr="00185B78">
        <w:rPr>
          <w:rFonts w:ascii="Montserrat" w:eastAsia="Arial" w:hAnsi="Montserrat" w:cs="Arial"/>
          <w:b/>
          <w:sz w:val="18"/>
          <w:szCs w:val="18"/>
        </w:rPr>
        <w:t xml:space="preserve">c) </w:t>
      </w:r>
      <w:r w:rsidRPr="00185B78">
        <w:rPr>
          <w:rFonts w:ascii="Montserrat" w:eastAsia="Arial" w:hAnsi="Montserrat" w:cs="Arial"/>
          <w:sz w:val="18"/>
          <w:szCs w:val="18"/>
        </w:rPr>
        <w:t xml:space="preserve">Los Programas Solicitados en la BASE DÉCIMA TERCERA de LA CONVOCATORIA; </w:t>
      </w:r>
    </w:p>
    <w:p w14:paraId="2C9BD578" w14:textId="77777777" w:rsidR="008A0B0A" w:rsidRPr="00185B78" w:rsidRDefault="00913DD7" w:rsidP="00B13ACF">
      <w:pPr>
        <w:spacing w:line="240" w:lineRule="exact"/>
        <w:ind w:left="426" w:right="333"/>
        <w:jc w:val="both"/>
        <w:rPr>
          <w:rFonts w:ascii="Montserrat" w:eastAsia="Arial" w:hAnsi="Montserrat" w:cs="Arial"/>
          <w:strike/>
          <w:sz w:val="18"/>
          <w:szCs w:val="18"/>
        </w:rPr>
      </w:pPr>
      <w:r w:rsidRPr="00185B78">
        <w:rPr>
          <w:rFonts w:ascii="Montserrat" w:eastAsia="Arial" w:hAnsi="Montserrat" w:cs="Arial"/>
          <w:b/>
          <w:sz w:val="18"/>
          <w:szCs w:val="18"/>
        </w:rPr>
        <w:t>d)</w:t>
      </w:r>
      <w:r w:rsidRPr="00185B78">
        <w:rPr>
          <w:rFonts w:ascii="Montserrat" w:eastAsia="Arial" w:hAnsi="Montserrat" w:cs="Arial"/>
          <w:sz w:val="18"/>
          <w:szCs w:val="18"/>
        </w:rPr>
        <w:t xml:space="preserve"> Los Análisis Detallados de los Precios Unitarios y los Básicos que los conformen, así como,</w:t>
      </w:r>
      <w:r w:rsidRPr="00185B78">
        <w:rPr>
          <w:rFonts w:ascii="Montserrat" w:eastAsia="Arial" w:hAnsi="Montserrat" w:cs="Arial"/>
          <w:strike/>
          <w:sz w:val="18"/>
          <w:szCs w:val="18"/>
        </w:rPr>
        <w:t xml:space="preserve"> </w:t>
      </w:r>
    </w:p>
    <w:p w14:paraId="71592DD0" w14:textId="77777777" w:rsidR="008A0B0A" w:rsidRPr="00185B78" w:rsidRDefault="00913DD7" w:rsidP="00B13ACF">
      <w:pPr>
        <w:spacing w:line="240" w:lineRule="exact"/>
        <w:ind w:left="426" w:right="333"/>
        <w:jc w:val="both"/>
        <w:rPr>
          <w:rFonts w:ascii="Montserrat" w:eastAsia="Arial" w:hAnsi="Montserrat" w:cs="Arial"/>
          <w:sz w:val="18"/>
          <w:szCs w:val="18"/>
        </w:rPr>
      </w:pPr>
      <w:r w:rsidRPr="00185B78">
        <w:rPr>
          <w:rFonts w:ascii="Montserrat" w:eastAsia="Arial" w:hAnsi="Montserrat" w:cs="Arial"/>
          <w:b/>
          <w:sz w:val="18"/>
          <w:szCs w:val="18"/>
        </w:rPr>
        <w:t>e)</w:t>
      </w:r>
      <w:r w:rsidRPr="00185B78">
        <w:rPr>
          <w:rFonts w:ascii="Montserrat" w:eastAsia="Arial" w:hAnsi="Montserrat" w:cs="Arial"/>
          <w:sz w:val="18"/>
          <w:szCs w:val="18"/>
        </w:rPr>
        <w:t xml:space="preserve"> Los escritos firmados bajo protesta de decir verdad.</w:t>
      </w:r>
    </w:p>
    <w:p w14:paraId="053F80DF" w14:textId="77777777" w:rsidR="008A0B0A" w:rsidRPr="00185B78" w:rsidRDefault="008A0B0A" w:rsidP="00B13ACF">
      <w:pPr>
        <w:spacing w:line="240" w:lineRule="exact"/>
        <w:jc w:val="both"/>
        <w:rPr>
          <w:rFonts w:ascii="Montserrat" w:eastAsia="Arial" w:hAnsi="Montserrat" w:cs="Arial"/>
          <w:sz w:val="18"/>
          <w:szCs w:val="18"/>
        </w:rPr>
      </w:pPr>
    </w:p>
    <w:p w14:paraId="703FABA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LICITANTE a quien se le haya adjudicado el contrato, previo a su formalización, deberá firmar la totalidad de la documentación que integre su proposición.</w:t>
      </w:r>
    </w:p>
    <w:p w14:paraId="55A9DC52" w14:textId="77777777" w:rsidR="008A0B0A" w:rsidRPr="00185B78" w:rsidRDefault="008A0B0A" w:rsidP="00B13ACF">
      <w:pPr>
        <w:spacing w:line="240" w:lineRule="exact"/>
        <w:jc w:val="both"/>
        <w:rPr>
          <w:rFonts w:ascii="Montserrat" w:eastAsia="Arial" w:hAnsi="Montserrat" w:cs="Arial"/>
          <w:sz w:val="18"/>
          <w:szCs w:val="18"/>
        </w:rPr>
      </w:pPr>
    </w:p>
    <w:p w14:paraId="707612E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 LICITANTES que hayan asistido al acto de presentación y apertura de proposiciones, elegirán a uno de ellos para que, en forma conjunta con el servidor público designado por LA DEPENDENCIA para presidir el acto, rubricarán la Carta Proposición (</w:t>
      </w:r>
      <w:r w:rsidRPr="00185B78">
        <w:rPr>
          <w:rFonts w:ascii="Montserrat" w:eastAsia="Arial" w:hAnsi="Montserrat" w:cs="Arial"/>
          <w:b/>
          <w:sz w:val="18"/>
          <w:szCs w:val="18"/>
        </w:rPr>
        <w:t>FORMATO 07</w:t>
      </w:r>
      <w:r w:rsidRPr="00185B78">
        <w:rPr>
          <w:rFonts w:ascii="Montserrat" w:eastAsia="Arial" w:hAnsi="Montserrat" w:cs="Arial"/>
          <w:sz w:val="18"/>
          <w:szCs w:val="18"/>
        </w:rPr>
        <w:t>) y, el Catálogo de Conceptos o Presupuesto de Obra (</w:t>
      </w:r>
      <w:r w:rsidRPr="00185B78">
        <w:rPr>
          <w:rFonts w:ascii="Montserrat" w:eastAsia="Arial" w:hAnsi="Montserrat" w:cs="Arial"/>
          <w:b/>
          <w:sz w:val="18"/>
          <w:szCs w:val="18"/>
        </w:rPr>
        <w:t>FORMA E-7</w:t>
      </w:r>
      <w:r w:rsidRPr="00185B78">
        <w:rPr>
          <w:rFonts w:ascii="Montserrat" w:eastAsia="Arial" w:hAnsi="Montserrat" w:cs="Arial"/>
          <w:sz w:val="18"/>
          <w:szCs w:val="18"/>
        </w:rPr>
        <w:t>) y el servidor público que preside el acto dará lectura al importe total de cada una de las proposiciones presentadas.</w:t>
      </w:r>
    </w:p>
    <w:p w14:paraId="7CC0DF77" w14:textId="77777777" w:rsidR="008A0B0A" w:rsidRPr="00185B78" w:rsidRDefault="008A0B0A" w:rsidP="00B13ACF">
      <w:pPr>
        <w:spacing w:line="240" w:lineRule="exact"/>
        <w:jc w:val="both"/>
        <w:rPr>
          <w:rFonts w:ascii="Montserrat" w:eastAsia="Arial" w:hAnsi="Montserrat" w:cs="Arial"/>
          <w:sz w:val="18"/>
          <w:szCs w:val="18"/>
        </w:rPr>
      </w:pPr>
    </w:p>
    <w:p w14:paraId="0E49E2A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LICITANTE presentará al inicio de los documentos que contenga su proposición, la relación cuantitativa de la documentación que presenta en su proposición </w:t>
      </w:r>
      <w:r w:rsidRPr="00185B78">
        <w:rPr>
          <w:rFonts w:ascii="Montserrat" w:eastAsia="Arial" w:hAnsi="Montserrat" w:cs="Arial"/>
          <w:b/>
          <w:sz w:val="18"/>
          <w:szCs w:val="18"/>
        </w:rPr>
        <w:t>FORMATO RCD.</w:t>
      </w:r>
    </w:p>
    <w:p w14:paraId="4387DA7C" w14:textId="77777777" w:rsidR="008A0B0A" w:rsidRPr="00185B78" w:rsidRDefault="008A0B0A" w:rsidP="00B13ACF">
      <w:pPr>
        <w:spacing w:line="240" w:lineRule="exact"/>
        <w:jc w:val="both"/>
        <w:rPr>
          <w:rFonts w:ascii="Montserrat" w:eastAsia="Arial" w:hAnsi="Montserrat" w:cs="Arial"/>
          <w:sz w:val="18"/>
          <w:szCs w:val="18"/>
        </w:rPr>
      </w:pPr>
    </w:p>
    <w:p w14:paraId="4DD59007"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Los LICITANTES sólo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w:t>
      </w:r>
      <w:proofErr w:type="gramStart"/>
      <w:r w:rsidRPr="00185B78">
        <w:rPr>
          <w:rFonts w:ascii="Montserrat" w:eastAsia="Arial" w:hAnsi="Montserrat" w:cs="Arial"/>
          <w:color w:val="000000"/>
          <w:sz w:val="18"/>
          <w:szCs w:val="18"/>
        </w:rPr>
        <w:t>del mismo</w:t>
      </w:r>
      <w:proofErr w:type="gramEnd"/>
      <w:r w:rsidRPr="00185B78">
        <w:rPr>
          <w:rFonts w:ascii="Montserrat" w:eastAsia="Arial" w:hAnsi="Montserrat" w:cs="Arial"/>
          <w:color w:val="000000"/>
          <w:sz w:val="18"/>
          <w:szCs w:val="18"/>
        </w:rPr>
        <w:t>.</w:t>
      </w:r>
    </w:p>
    <w:p w14:paraId="1503333D"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36D164B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w:t>
      </w:r>
      <w:proofErr w:type="gramStart"/>
      <w:r w:rsidRPr="00185B78">
        <w:rPr>
          <w:rFonts w:ascii="Montserrat" w:eastAsia="Arial" w:hAnsi="Montserrat" w:cs="Arial"/>
          <w:color w:val="000000"/>
          <w:sz w:val="18"/>
          <w:szCs w:val="18"/>
        </w:rPr>
        <w:t>la misma</w:t>
      </w:r>
      <w:proofErr w:type="gramEnd"/>
      <w:r w:rsidRPr="00185B78">
        <w:rPr>
          <w:rFonts w:ascii="Montserrat" w:eastAsia="Arial" w:hAnsi="Montserrat" w:cs="Arial"/>
          <w:color w:val="000000"/>
          <w:sz w:val="18"/>
          <w:szCs w:val="18"/>
        </w:rPr>
        <w:t xml:space="preserve"> a los asistentes</w:t>
      </w:r>
      <w:r w:rsidRPr="00185B78">
        <w:rPr>
          <w:rFonts w:ascii="Montserrat" w:eastAsia="Arial" w:hAnsi="Montserrat" w:cs="Arial"/>
          <w:b/>
          <w:color w:val="000000"/>
          <w:sz w:val="18"/>
          <w:szCs w:val="18"/>
        </w:rPr>
        <w:t>.</w:t>
      </w:r>
    </w:p>
    <w:p w14:paraId="1A113A6A" w14:textId="77777777" w:rsidR="008A0B0A" w:rsidRPr="00185B78" w:rsidRDefault="00913DD7"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 </w:t>
      </w:r>
    </w:p>
    <w:p w14:paraId="21FAB300" w14:textId="16F14729"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Al finalizar el acto se fijará un ejemplar del acta en las oficinas de LA CONVOCANTE ubicadas en</w:t>
      </w:r>
      <w:r w:rsidR="00AA7C08" w:rsidRPr="00185B78">
        <w:rPr>
          <w:rFonts w:ascii="Montserrat" w:eastAsia="Arial" w:hAnsi="Montserrat" w:cs="Arial"/>
          <w:color w:val="000000"/>
          <w:sz w:val="18"/>
          <w:szCs w:val="18"/>
        </w:rPr>
        <w:t xml:space="preserve"> la Dirección General de Desarrollo Ferroviario y Multimodal, </w:t>
      </w:r>
      <w:r w:rsidR="003167B8"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185B78">
        <w:rPr>
          <w:rFonts w:ascii="Montserrat" w:eastAsia="Arial" w:hAnsi="Montserrat" w:cs="Arial"/>
          <w:b/>
          <w:color w:val="000000"/>
          <w:sz w:val="18"/>
          <w:szCs w:val="18"/>
        </w:rPr>
        <w:t xml:space="preserve">, </w:t>
      </w:r>
      <w:r w:rsidR="00AA7C08" w:rsidRPr="00185B78">
        <w:rPr>
          <w:rFonts w:ascii="Montserrat" w:eastAsia="Arial" w:hAnsi="Montserrat" w:cs="Arial"/>
          <w:color w:val="000000"/>
          <w:sz w:val="18"/>
          <w:szCs w:val="18"/>
        </w:rPr>
        <w:t xml:space="preserve">la cual </w:t>
      </w:r>
      <w:r w:rsidRPr="00185B78">
        <w:rPr>
          <w:rFonts w:ascii="Montserrat" w:eastAsia="Arial" w:hAnsi="Montserrat" w:cs="Arial"/>
          <w:color w:val="000000"/>
          <w:sz w:val="18"/>
          <w:szCs w:val="18"/>
        </w:rPr>
        <w:t>estará visible durante cinco días hábiles, a partir de su emisión.</w:t>
      </w:r>
    </w:p>
    <w:p w14:paraId="29B1CD36" w14:textId="77777777" w:rsidR="008A0B0A" w:rsidRPr="00185B78" w:rsidRDefault="008A0B0A" w:rsidP="00B13ACF">
      <w:pPr>
        <w:pBdr>
          <w:top w:val="nil"/>
          <w:left w:val="nil"/>
          <w:bottom w:val="nil"/>
          <w:right w:val="nil"/>
          <w:between w:val="nil"/>
        </w:pBdr>
        <w:spacing w:line="240" w:lineRule="exact"/>
        <w:ind w:firstLine="708"/>
        <w:jc w:val="both"/>
        <w:rPr>
          <w:rFonts w:ascii="Montserrat" w:eastAsia="Arial" w:hAnsi="Montserrat" w:cs="Arial"/>
          <w:b/>
          <w:color w:val="000000"/>
          <w:sz w:val="18"/>
          <w:szCs w:val="18"/>
        </w:rPr>
      </w:pPr>
    </w:p>
    <w:p w14:paraId="251A4BA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Asimismo, LA CONVOCANTE difundirá un ejemplar de dicha acta en COMPRANET para efectos de su notificación a LOS LICITANTES que no hayan asistido al acto. Dicho procedimiento sustituirá a la notificación personal. </w:t>
      </w:r>
    </w:p>
    <w:p w14:paraId="7CD57153" w14:textId="77777777" w:rsidR="008A0B0A" w:rsidRPr="00185B78" w:rsidRDefault="008A0B0A" w:rsidP="00B13ACF">
      <w:pPr>
        <w:spacing w:line="240" w:lineRule="exact"/>
        <w:jc w:val="both"/>
        <w:rPr>
          <w:rFonts w:ascii="Montserrat" w:eastAsia="Arial" w:hAnsi="Montserrat" w:cs="Arial"/>
          <w:sz w:val="18"/>
          <w:szCs w:val="18"/>
        </w:rPr>
      </w:pPr>
    </w:p>
    <w:p w14:paraId="236982AD" w14:textId="77777777" w:rsidR="008A0B0A" w:rsidRPr="00185B78" w:rsidRDefault="00913DD7" w:rsidP="00B13ACF">
      <w:pPr>
        <w:tabs>
          <w:tab w:val="left" w:pos="567"/>
        </w:tabs>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II). -FALLO</w:t>
      </w:r>
    </w:p>
    <w:p w14:paraId="21C6F4B3" w14:textId="77777777" w:rsidR="008A0B0A" w:rsidRPr="00185B78" w:rsidRDefault="008A0B0A" w:rsidP="00B13ACF">
      <w:pPr>
        <w:tabs>
          <w:tab w:val="left" w:pos="567"/>
        </w:tabs>
        <w:spacing w:line="240" w:lineRule="exact"/>
        <w:ind w:left="567" w:hanging="567"/>
        <w:jc w:val="both"/>
        <w:rPr>
          <w:rFonts w:ascii="Montserrat" w:eastAsia="Arial" w:hAnsi="Montserrat" w:cs="Arial"/>
          <w:b/>
          <w:sz w:val="18"/>
          <w:szCs w:val="18"/>
        </w:rPr>
      </w:pPr>
    </w:p>
    <w:p w14:paraId="68A6464D" w14:textId="77777777" w:rsidR="008A0B0A" w:rsidRPr="00185B78" w:rsidRDefault="00913DD7" w:rsidP="00B13ACF">
      <w:pPr>
        <w:tabs>
          <w:tab w:val="left" w:pos="0"/>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14:paraId="4DE3D88E"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38F79E99" w14:textId="1F743121"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Al finalizar el acto se fijará un ejemplar del acta en las oficinas de LA CONVOCANTE </w:t>
      </w:r>
      <w:r w:rsidR="00D52261"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el acta estará visible durante cinco días hábiles, a partir de su emisión. </w:t>
      </w:r>
    </w:p>
    <w:p w14:paraId="0E8C1359"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17A5E859" w14:textId="77777777" w:rsidR="00D52261" w:rsidRPr="00185B78" w:rsidRDefault="00913DD7" w:rsidP="00D52261">
      <w:pPr>
        <w:pStyle w:val="Textoindependiente210"/>
        <w:spacing w:line="240" w:lineRule="exact"/>
        <w:ind w:left="0"/>
        <w:rPr>
          <w:rFonts w:ascii="Adobe Caslon Pro" w:hAnsi="Adobe Caslon Pro"/>
          <w:color w:val="auto"/>
          <w:sz w:val="22"/>
          <w:szCs w:val="22"/>
          <w:lang w:val="es-MX"/>
        </w:rPr>
      </w:pPr>
      <w:r w:rsidRPr="00185B78">
        <w:rPr>
          <w:rFonts w:ascii="Montserrat" w:eastAsia="Arial" w:hAnsi="Montserrat" w:cs="Arial"/>
          <w:sz w:val="18"/>
          <w:szCs w:val="18"/>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185B78">
        <w:rPr>
          <w:rFonts w:ascii="Montserrat" w:eastAsia="Arial" w:hAnsi="Montserrat" w:cs="Arial"/>
          <w:sz w:val="18"/>
          <w:szCs w:val="18"/>
        </w:rPr>
        <w:t>el aviso anteriormente referido, de acuerdo con el penúltimo párrafo del artículo 39 de la Ley.</w:t>
      </w:r>
    </w:p>
    <w:p w14:paraId="52CF503C" w14:textId="77777777" w:rsidR="00D52261" w:rsidRPr="00185B78" w:rsidRDefault="00D52261" w:rsidP="00D52261">
      <w:pPr>
        <w:pStyle w:val="Textoindependiente210"/>
        <w:spacing w:line="240" w:lineRule="exact"/>
        <w:ind w:left="0"/>
        <w:rPr>
          <w:rFonts w:ascii="Adobe Caslon Pro" w:hAnsi="Adobe Caslon Pro"/>
          <w:color w:val="auto"/>
          <w:sz w:val="22"/>
          <w:szCs w:val="22"/>
          <w:lang w:val="es-MX"/>
        </w:rPr>
      </w:pPr>
    </w:p>
    <w:p w14:paraId="26AD782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14:paraId="67E71375" w14:textId="77777777" w:rsidR="008A0B0A" w:rsidRPr="00185B78" w:rsidRDefault="008A0B0A" w:rsidP="00B13ACF">
      <w:pPr>
        <w:spacing w:line="240" w:lineRule="exact"/>
        <w:jc w:val="both"/>
        <w:rPr>
          <w:rFonts w:ascii="Montserrat" w:eastAsia="Arial" w:hAnsi="Montserrat" w:cs="Arial"/>
          <w:sz w:val="18"/>
          <w:szCs w:val="18"/>
        </w:rPr>
      </w:pPr>
    </w:p>
    <w:p w14:paraId="26E25E8D" w14:textId="6FF91CBC" w:rsidR="008A0B0A" w:rsidRPr="00185B78" w:rsidRDefault="00913DD7" w:rsidP="00B13ACF">
      <w:pPr>
        <w:spacing w:line="240" w:lineRule="exact"/>
        <w:jc w:val="both"/>
        <w:rPr>
          <w:rFonts w:ascii="Montserrat" w:hAnsi="Montserrat"/>
          <w:sz w:val="18"/>
          <w:szCs w:val="18"/>
        </w:rPr>
      </w:pPr>
      <w:r w:rsidRPr="00185B78">
        <w:rPr>
          <w:rFonts w:ascii="Montserrat" w:eastAsia="Arial" w:hAnsi="Montserrat" w:cs="Arial"/>
          <w:sz w:val="18"/>
          <w:szCs w:val="18"/>
        </w:rPr>
        <w:t>El adjudicatario quedará obligado a firmar el contrato en las oficinas de</w:t>
      </w:r>
      <w:r w:rsidR="00D706DC" w:rsidRPr="00185B78">
        <w:rPr>
          <w:rFonts w:ascii="Montserrat" w:hAnsi="Montserrat"/>
          <w:sz w:val="18"/>
          <w:szCs w:val="18"/>
        </w:rPr>
        <w:t xml:space="preserve"> </w:t>
      </w:r>
      <w:r w:rsidR="00D706DC" w:rsidRPr="00185B78">
        <w:rPr>
          <w:rFonts w:ascii="Montserrat" w:eastAsia="Arial" w:hAnsi="Montserrat" w:cs="Arial"/>
          <w:sz w:val="18"/>
          <w:szCs w:val="18"/>
        </w:rPr>
        <w:t xml:space="preserve">la Dirección General de Desarrollo Ferroviario y Multimodal, </w:t>
      </w:r>
      <w:r w:rsidR="00621688"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00D706DC" w:rsidRPr="00185B78">
        <w:rPr>
          <w:rFonts w:ascii="Montserrat" w:eastAsia="Arial" w:hAnsi="Montserrat" w:cs="Arial"/>
          <w:sz w:val="18"/>
          <w:szCs w:val="18"/>
        </w:rPr>
        <w:t xml:space="preserve">, </w:t>
      </w:r>
      <w:r w:rsidRPr="00185B78">
        <w:rPr>
          <w:rFonts w:ascii="Montserrat" w:eastAsia="Arial" w:hAnsi="Montserrat" w:cs="Arial"/>
          <w:sz w:val="18"/>
          <w:szCs w:val="18"/>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185B78">
        <w:rPr>
          <w:rFonts w:ascii="Montserrat" w:hAnsi="Montserrat"/>
          <w:sz w:val="18"/>
          <w:szCs w:val="18"/>
        </w:rPr>
        <w:t xml:space="preserve"> </w:t>
      </w:r>
    </w:p>
    <w:p w14:paraId="5552020A" w14:textId="77777777" w:rsidR="008A0B0A" w:rsidRPr="00185B78" w:rsidRDefault="008A0B0A" w:rsidP="00B13ACF">
      <w:pPr>
        <w:spacing w:line="240" w:lineRule="exact"/>
        <w:jc w:val="both"/>
        <w:rPr>
          <w:rFonts w:ascii="Montserrat" w:eastAsia="Arial" w:hAnsi="Montserrat" w:cs="Arial"/>
          <w:sz w:val="18"/>
          <w:szCs w:val="18"/>
        </w:rPr>
      </w:pPr>
    </w:p>
    <w:p w14:paraId="46252A0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Para LA CONVOCATORIA de conformidad con lo establecido en el primer párrafo del artículo 90 de EL REGLAMENTO, LA DEPENDENCIA no tiene prevista la reducción del porcentaje de la garantía de cumplimiento.</w:t>
      </w:r>
    </w:p>
    <w:p w14:paraId="1ACA13B4" w14:textId="77777777" w:rsidR="008A0B0A" w:rsidRPr="00185B78" w:rsidRDefault="008A0B0A" w:rsidP="00B13ACF">
      <w:pPr>
        <w:spacing w:line="240" w:lineRule="exact"/>
        <w:jc w:val="both"/>
        <w:rPr>
          <w:rFonts w:ascii="Montserrat" w:eastAsia="Arial" w:hAnsi="Montserrat" w:cs="Arial"/>
          <w:sz w:val="18"/>
          <w:szCs w:val="18"/>
        </w:rPr>
      </w:pPr>
    </w:p>
    <w:p w14:paraId="5562ACF7"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 </w:t>
      </w:r>
    </w:p>
    <w:p w14:paraId="459271FF" w14:textId="77777777" w:rsidR="008A0B0A" w:rsidRPr="00185B78" w:rsidRDefault="008A0B0A"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E2C1D8E" w14:textId="7777777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IDIOMA Y MONEDA </w:t>
      </w:r>
    </w:p>
    <w:p w14:paraId="1D7682DE"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6872D8D" w14:textId="77777777" w:rsidR="008A0B0A" w:rsidRPr="00185B78" w:rsidRDefault="00913DD7" w:rsidP="00B13ACF">
      <w:pPr>
        <w:spacing w:line="240" w:lineRule="exact"/>
        <w:ind w:right="-284"/>
        <w:rPr>
          <w:rFonts w:ascii="Montserrat" w:eastAsia="Arial" w:hAnsi="Montserrat" w:cs="Arial"/>
          <w:sz w:val="18"/>
          <w:szCs w:val="18"/>
        </w:rPr>
      </w:pPr>
      <w:r w:rsidRPr="00185B78">
        <w:rPr>
          <w:rFonts w:ascii="Montserrat" w:eastAsia="Arial" w:hAnsi="Montserrat" w:cs="Arial"/>
          <w:b/>
          <w:sz w:val="18"/>
          <w:szCs w:val="18"/>
        </w:rPr>
        <w:t>TERCERA.</w:t>
      </w:r>
      <w:r w:rsidRPr="00185B78">
        <w:rPr>
          <w:rFonts w:ascii="Montserrat" w:eastAsia="Arial" w:hAnsi="Montserrat" w:cs="Arial"/>
          <w:sz w:val="18"/>
          <w:szCs w:val="18"/>
        </w:rPr>
        <w:t xml:space="preserve"> - El idioma en que se presentarán las proposiciones será el español y la moneda en que se cotizarán, será el peso mexicano.</w:t>
      </w:r>
    </w:p>
    <w:p w14:paraId="6AEB6F2F" w14:textId="77777777" w:rsidR="008A0B0A" w:rsidRPr="00185B78" w:rsidRDefault="008A0B0A" w:rsidP="00B13ACF">
      <w:pPr>
        <w:spacing w:line="240" w:lineRule="exact"/>
        <w:ind w:right="-284"/>
        <w:rPr>
          <w:rFonts w:ascii="Montserrat" w:eastAsia="Arial" w:hAnsi="Montserrat" w:cs="Arial"/>
          <w:b/>
          <w:sz w:val="18"/>
          <w:szCs w:val="18"/>
        </w:rPr>
      </w:pPr>
    </w:p>
    <w:p w14:paraId="65154CAB" w14:textId="77777777" w:rsidR="008A0B0A" w:rsidRPr="00185B78" w:rsidRDefault="00913DD7" w:rsidP="00B13ACF">
      <w:pPr>
        <w:spacing w:line="240" w:lineRule="exact"/>
        <w:ind w:right="-284"/>
        <w:jc w:val="center"/>
        <w:rPr>
          <w:rFonts w:ascii="Montserrat" w:eastAsia="Arial" w:hAnsi="Montserrat" w:cs="Arial"/>
          <w:b/>
          <w:sz w:val="18"/>
          <w:szCs w:val="18"/>
        </w:rPr>
      </w:pPr>
      <w:r w:rsidRPr="00185B78">
        <w:rPr>
          <w:rFonts w:ascii="Montserrat" w:eastAsia="Arial" w:hAnsi="Montserrat" w:cs="Arial"/>
          <w:b/>
          <w:sz w:val="18"/>
          <w:szCs w:val="18"/>
        </w:rPr>
        <w:t>ADJUDICACIÓN DEL CONTRATO</w:t>
      </w:r>
    </w:p>
    <w:p w14:paraId="7D2B19DA" w14:textId="77777777" w:rsidR="008A0B0A" w:rsidRPr="00185B78" w:rsidRDefault="008A0B0A" w:rsidP="00B13ACF">
      <w:pPr>
        <w:tabs>
          <w:tab w:val="left" w:pos="6870"/>
        </w:tabs>
        <w:spacing w:line="240" w:lineRule="exact"/>
        <w:ind w:right="-284"/>
        <w:jc w:val="both"/>
        <w:rPr>
          <w:rFonts w:ascii="Montserrat" w:eastAsia="Arial" w:hAnsi="Montserrat" w:cs="Arial"/>
          <w:b/>
          <w:sz w:val="18"/>
          <w:szCs w:val="18"/>
        </w:rPr>
      </w:pPr>
    </w:p>
    <w:p w14:paraId="798BC950" w14:textId="77777777" w:rsidR="008A0B0A" w:rsidRPr="00185B78" w:rsidRDefault="00913DD7" w:rsidP="00B13ACF">
      <w:pPr>
        <w:tabs>
          <w:tab w:val="left" w:pos="6870"/>
        </w:tabs>
        <w:spacing w:line="240" w:lineRule="exact"/>
        <w:ind w:right="-93"/>
        <w:jc w:val="both"/>
        <w:rPr>
          <w:rFonts w:ascii="Montserrat" w:eastAsia="Arial" w:hAnsi="Montserrat" w:cs="Arial"/>
          <w:sz w:val="18"/>
          <w:szCs w:val="18"/>
        </w:rPr>
      </w:pPr>
      <w:r w:rsidRPr="00185B78">
        <w:rPr>
          <w:rFonts w:ascii="Montserrat" w:eastAsia="Arial" w:hAnsi="Montserrat" w:cs="Arial"/>
          <w:b/>
          <w:sz w:val="18"/>
          <w:szCs w:val="18"/>
        </w:rPr>
        <w:t>CUARTA.-</w:t>
      </w:r>
      <w:r w:rsidRPr="00185B78">
        <w:rPr>
          <w:rFonts w:ascii="Montserrat" w:eastAsia="Arial" w:hAnsi="Montserrat" w:cs="Arial"/>
          <w:sz w:val="18"/>
          <w:szCs w:val="18"/>
        </w:rPr>
        <w:t xml:space="preserve"> Conforme a lo establecido en los artículos 38 de LA LEY y 63, fracción II de EL REGLAMENTO</w:t>
      </w:r>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LA CONVOCANTE, para determinar la solvencia de las proposiciones recibidas para su revisión detallada y evaluación, verificará que las proposiciones cumplan con los requisitos solicitados en LA CONVOCATORIA y aplicará el mecanismo de puntos, conforme a lo establecido en el “MÉTODO DE EVALUACIÓN DE PROPOSICIONES POR EL MECANISMO DE PUNTOS </w:t>
      </w:r>
      <w:r w:rsidRPr="00185B78">
        <w:rPr>
          <w:rFonts w:ascii="Montserrat" w:eastAsia="Arial" w:hAnsi="Montserrat" w:cs="Arial"/>
          <w:b/>
          <w:sz w:val="18"/>
          <w:szCs w:val="18"/>
        </w:rPr>
        <w:t>FORMA MVP 01</w:t>
      </w:r>
      <w:r w:rsidRPr="00185B78">
        <w:rPr>
          <w:rFonts w:ascii="Montserrat" w:eastAsia="Arial" w:hAnsi="Montserrat" w:cs="Arial"/>
          <w:sz w:val="18"/>
          <w:szCs w:val="18"/>
        </w:rPr>
        <w:t xml:space="preserve">” y la “MATRIZ BASE DE PUNTOS </w:t>
      </w:r>
      <w:r w:rsidRPr="00185B78">
        <w:rPr>
          <w:rFonts w:ascii="Montserrat" w:eastAsia="Arial" w:hAnsi="Montserrat" w:cs="Arial"/>
          <w:b/>
          <w:sz w:val="18"/>
          <w:szCs w:val="18"/>
        </w:rPr>
        <w:t>FORMA 01</w:t>
      </w:r>
      <w:r w:rsidRPr="00185B78">
        <w:rPr>
          <w:rFonts w:ascii="Montserrat" w:eastAsia="Arial" w:hAnsi="Montserrat" w:cs="Arial"/>
          <w:sz w:val="18"/>
          <w:szCs w:val="18"/>
        </w:rPr>
        <w:t>” que forman parte de LA CONVOCATORIA a LA LICITACIÓN; los cuales contienen la calificación numérica que puede alcanzarse en los rubros y</w:t>
      </w:r>
      <w:r w:rsidRPr="00185B78">
        <w:rPr>
          <w:rFonts w:ascii="Montserrat" w:eastAsia="Arial" w:hAnsi="Montserrat" w:cs="Arial"/>
          <w:b/>
          <w:sz w:val="18"/>
          <w:szCs w:val="18"/>
        </w:rPr>
        <w:t xml:space="preserve"> </w:t>
      </w:r>
      <w:proofErr w:type="spellStart"/>
      <w:r w:rsidRPr="00185B78">
        <w:rPr>
          <w:rFonts w:ascii="Montserrat" w:eastAsia="Arial" w:hAnsi="Montserrat" w:cs="Arial"/>
          <w:sz w:val="18"/>
          <w:szCs w:val="18"/>
        </w:rPr>
        <w:t>subrubros</w:t>
      </w:r>
      <w:proofErr w:type="spellEnd"/>
      <w:r w:rsidRPr="00185B78">
        <w:rPr>
          <w:rFonts w:ascii="Montserrat" w:eastAsia="Arial" w:hAnsi="Montserrat" w:cs="Arial"/>
          <w:sz w:val="18"/>
          <w:szCs w:val="18"/>
        </w:rPr>
        <w:t xml:space="preserve"> de las propuestas técnica y económica que integran la proposición de cada uno de LOS LICITANTES y la forma en que se deberá acreditar el cumplimiento de cada uno de los rubros y</w:t>
      </w:r>
      <w:r w:rsidRPr="00185B78">
        <w:rPr>
          <w:rFonts w:ascii="Montserrat" w:eastAsia="Arial" w:hAnsi="Montserrat" w:cs="Arial"/>
          <w:b/>
          <w:sz w:val="18"/>
          <w:szCs w:val="18"/>
        </w:rPr>
        <w:t xml:space="preserve"> </w:t>
      </w:r>
      <w:proofErr w:type="spellStart"/>
      <w:r w:rsidRPr="00185B78">
        <w:rPr>
          <w:rFonts w:ascii="Montserrat" w:eastAsia="Arial" w:hAnsi="Montserrat" w:cs="Arial"/>
          <w:sz w:val="18"/>
          <w:szCs w:val="18"/>
        </w:rPr>
        <w:t>subrubros</w:t>
      </w:r>
      <w:proofErr w:type="spellEnd"/>
      <w:r w:rsidRPr="00185B78">
        <w:rPr>
          <w:rFonts w:ascii="Montserrat" w:eastAsia="Arial" w:hAnsi="Montserrat" w:cs="Arial"/>
          <w:sz w:val="18"/>
          <w:szCs w:val="18"/>
        </w:rPr>
        <w:t xml:space="preserve"> motivo de evaluación para obtener la puntuación indicada en cada uno de ellos, conforme a lo previsto en los Lineamientos emitidos al respecto por LA SFP.</w:t>
      </w:r>
    </w:p>
    <w:p w14:paraId="02B6EB7E" w14:textId="77777777" w:rsidR="008A0B0A" w:rsidRPr="00185B78" w:rsidRDefault="008A0B0A" w:rsidP="00B13ACF">
      <w:pPr>
        <w:spacing w:line="240" w:lineRule="exact"/>
        <w:jc w:val="both"/>
        <w:rPr>
          <w:rFonts w:ascii="Montserrat" w:eastAsia="Arial" w:hAnsi="Montserrat" w:cs="Arial"/>
          <w:sz w:val="18"/>
          <w:szCs w:val="18"/>
        </w:rPr>
      </w:pPr>
    </w:p>
    <w:p w14:paraId="3E74E3C4" w14:textId="2279C895" w:rsidR="008A0B0A" w:rsidRPr="00185B78" w:rsidRDefault="00913DD7" w:rsidP="00B13ACF">
      <w:pPr>
        <w:spacing w:line="240" w:lineRule="exact"/>
        <w:ind w:right="49"/>
        <w:jc w:val="both"/>
        <w:rPr>
          <w:rFonts w:ascii="Montserrat" w:eastAsia="Arial" w:hAnsi="Montserrat" w:cs="Arial"/>
          <w:sz w:val="18"/>
          <w:szCs w:val="18"/>
        </w:rPr>
      </w:pPr>
      <w:r w:rsidRPr="00185B78">
        <w:rPr>
          <w:rFonts w:ascii="Montserrat" w:eastAsia="Arial" w:hAnsi="Montserrat" w:cs="Arial"/>
          <w:sz w:val="18"/>
          <w:szCs w:val="18"/>
        </w:rPr>
        <w:t>El LICITANTE deberá obtener en su propuesta técnica un mínimo de</w:t>
      </w:r>
      <w:r w:rsidR="00621688" w:rsidRPr="00185B78">
        <w:rPr>
          <w:rFonts w:ascii="Montserrat" w:eastAsia="Arial" w:hAnsi="Montserrat" w:cs="Arial"/>
          <w:sz w:val="18"/>
          <w:szCs w:val="18"/>
        </w:rPr>
        <w:t xml:space="preserve"> </w:t>
      </w:r>
      <w:r w:rsidR="00621688" w:rsidRPr="00185B78">
        <w:rPr>
          <w:rFonts w:ascii="Montserrat" w:eastAsia="Arial" w:hAnsi="Montserrat" w:cs="Arial"/>
          <w:b/>
          <w:sz w:val="18"/>
          <w:szCs w:val="18"/>
        </w:rPr>
        <w:t>45.00</w:t>
      </w:r>
      <w:r w:rsidRPr="00185B78">
        <w:rPr>
          <w:rFonts w:ascii="Montserrat" w:eastAsia="Arial" w:hAnsi="Montserrat" w:cs="Arial"/>
          <w:b/>
          <w:sz w:val="18"/>
          <w:szCs w:val="18"/>
        </w:rPr>
        <w:t xml:space="preserve"> puntos de los </w:t>
      </w:r>
      <w:r w:rsidR="00621688" w:rsidRPr="00185B78">
        <w:rPr>
          <w:rFonts w:ascii="Montserrat" w:eastAsia="Arial" w:hAnsi="Montserrat" w:cs="Arial"/>
          <w:b/>
          <w:sz w:val="18"/>
          <w:szCs w:val="18"/>
        </w:rPr>
        <w:t>60.00</w:t>
      </w:r>
      <w:r w:rsidRPr="00185B78">
        <w:rPr>
          <w:rFonts w:ascii="Montserrat" w:eastAsia="Arial" w:hAnsi="Montserrat" w:cs="Arial"/>
          <w:b/>
          <w:sz w:val="18"/>
          <w:szCs w:val="18"/>
        </w:rPr>
        <w:t xml:space="preserve"> posibles</w:t>
      </w:r>
      <w:r w:rsidRPr="00185B78">
        <w:rPr>
          <w:rFonts w:ascii="Montserrat" w:eastAsia="Arial" w:hAnsi="Montserrat" w:cs="Arial"/>
          <w:sz w:val="18"/>
          <w:szCs w:val="18"/>
        </w:rPr>
        <w:t xml:space="preserve"> para que sea objeto de evaluación su propuesta económica y de no ser así, su proposición se determinara como insolvente y será desechada, en términos de lo establecido en el primer párrafo de la fracción II del artículo 63 de EL REGLAMENTO y en los lineamientos emitidos por LA SFP.</w:t>
      </w:r>
    </w:p>
    <w:p w14:paraId="2552A961" w14:textId="77777777" w:rsidR="008A0B0A" w:rsidRPr="00185B78" w:rsidRDefault="008A0B0A" w:rsidP="00B13ACF">
      <w:pPr>
        <w:spacing w:line="240" w:lineRule="exact"/>
        <w:jc w:val="both"/>
        <w:rPr>
          <w:rFonts w:ascii="Montserrat" w:eastAsia="Arial" w:hAnsi="Montserrat" w:cs="Arial"/>
          <w:sz w:val="18"/>
          <w:szCs w:val="18"/>
        </w:rPr>
      </w:pPr>
    </w:p>
    <w:p w14:paraId="6F38AA2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 CONVOCANTE en la aplicación de este Sistema de Evaluación de Proposiciones por el Mecanismo de Puntos, podrá por economía procesal, solo evaluar aquellas proposiciones elegibles. </w:t>
      </w:r>
    </w:p>
    <w:p w14:paraId="6BE58C89" w14:textId="0821F230"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Es decir, aquellas que puedan numéricamente alcanzar o superar el puntaje total obtenido por la proposición que; en su aspecto téc</w:t>
      </w:r>
      <w:r w:rsidR="005900C4">
        <w:rPr>
          <w:rFonts w:ascii="Montserrat" w:eastAsia="Arial" w:hAnsi="Montserrat" w:cs="Arial"/>
          <w:sz w:val="18"/>
          <w:szCs w:val="18"/>
        </w:rPr>
        <w:t>nico haya obtenido al menos 45.00</w:t>
      </w:r>
      <w:r w:rsidRPr="00185B78">
        <w:rPr>
          <w:rFonts w:ascii="Montserrat" w:eastAsia="Arial" w:hAnsi="Montserrat" w:cs="Arial"/>
          <w:sz w:val="18"/>
          <w:szCs w:val="18"/>
        </w:rPr>
        <w:t xml:space="preserve"> puntos de los </w:t>
      </w:r>
      <w:r w:rsidR="005900C4">
        <w:rPr>
          <w:rFonts w:ascii="Montserrat" w:eastAsia="Arial" w:hAnsi="Montserrat" w:cs="Arial"/>
          <w:sz w:val="18"/>
          <w:szCs w:val="18"/>
        </w:rPr>
        <w:t>60.00</w:t>
      </w:r>
      <w:r w:rsidRPr="00185B78">
        <w:rPr>
          <w:rFonts w:ascii="Montserrat" w:eastAsia="Arial" w:hAnsi="Montserrat" w:cs="Arial"/>
          <w:sz w:val="18"/>
          <w:szCs w:val="18"/>
        </w:rPr>
        <w:t xml:space="preserve"> posibles requeridos en LA CONVOCATORIA y además en su aspecto económico, se le haya otorgado los </w:t>
      </w:r>
      <w:r w:rsidR="005900C4">
        <w:rPr>
          <w:rFonts w:ascii="Montserrat" w:eastAsia="Arial" w:hAnsi="Montserrat" w:cs="Arial"/>
          <w:sz w:val="18"/>
          <w:szCs w:val="18"/>
        </w:rPr>
        <w:t>40.00</w:t>
      </w:r>
      <w:r w:rsidRPr="00185B78">
        <w:rPr>
          <w:rFonts w:ascii="Montserrat" w:eastAsia="Arial" w:hAnsi="Montserrat" w:cs="Arial"/>
          <w:sz w:val="18"/>
          <w:szCs w:val="18"/>
        </w:rPr>
        <w:t xml:space="preserve"> puntos posibles; las demás proposiciones mayores en precio se consideraran inelegibles, lo cual se indicara en el fallo correspondiente. Lo anterior en base a la consulta y respuesta emitida por LA SFP en el décimo párrafo del oficio No. UNCP/309/NC/0.-1077/2010 de fecha 8 de diciembre de 2010.</w:t>
      </w:r>
    </w:p>
    <w:p w14:paraId="604D5E47" w14:textId="77777777" w:rsidR="008A0B0A" w:rsidRPr="00185B78" w:rsidRDefault="008A0B0A" w:rsidP="00B13ACF">
      <w:pPr>
        <w:spacing w:line="240" w:lineRule="exact"/>
        <w:jc w:val="both"/>
        <w:rPr>
          <w:rFonts w:ascii="Montserrat" w:eastAsia="Arial" w:hAnsi="Montserrat" w:cs="Arial"/>
          <w:sz w:val="18"/>
          <w:szCs w:val="18"/>
        </w:rPr>
      </w:pPr>
    </w:p>
    <w:p w14:paraId="1326A309"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14:paraId="4C49508F" w14:textId="77777777" w:rsidR="008A0B0A" w:rsidRPr="00185B78" w:rsidRDefault="008A0B0A" w:rsidP="00B13ACF">
      <w:pPr>
        <w:spacing w:line="240" w:lineRule="exact"/>
        <w:jc w:val="both"/>
        <w:rPr>
          <w:rFonts w:ascii="Montserrat" w:eastAsia="Arial" w:hAnsi="Montserrat" w:cs="Arial"/>
          <w:sz w:val="18"/>
          <w:szCs w:val="18"/>
        </w:rPr>
      </w:pPr>
    </w:p>
    <w:p w14:paraId="33A451F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14:paraId="41E87C24" w14:textId="77777777" w:rsidR="008A0B0A" w:rsidRPr="00185B78" w:rsidRDefault="008A0B0A" w:rsidP="00B13ACF">
      <w:pPr>
        <w:spacing w:line="240" w:lineRule="exact"/>
        <w:jc w:val="both"/>
        <w:rPr>
          <w:rFonts w:ascii="Montserrat" w:eastAsia="Arial" w:hAnsi="Montserrat" w:cs="Arial"/>
          <w:sz w:val="18"/>
          <w:szCs w:val="18"/>
        </w:rPr>
      </w:pPr>
    </w:p>
    <w:p w14:paraId="0EEF5902" w14:textId="77777777" w:rsidR="008A0B0A" w:rsidRPr="00185B78" w:rsidRDefault="00913DD7" w:rsidP="00B13ACF">
      <w:pPr>
        <w:spacing w:line="240" w:lineRule="exact"/>
        <w:jc w:val="both"/>
        <w:rPr>
          <w:rFonts w:ascii="Montserrat" w:eastAsia="Arial" w:hAnsi="Montserrat" w:cs="Arial"/>
          <w:color w:val="FF0000"/>
          <w:sz w:val="18"/>
          <w:szCs w:val="18"/>
        </w:rPr>
      </w:pPr>
      <w:r w:rsidRPr="00185B78">
        <w:rPr>
          <w:rFonts w:ascii="Montserrat" w:eastAsia="Arial" w:hAnsi="Montserrat" w:cs="Arial"/>
          <w:sz w:val="18"/>
          <w:szCs w:val="18"/>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contratación, levantándose el acta que firmarán los asistentes, sin que la inasistencia, la negativa o la falta de firma en el acta respectiva de los LICITANTES e invitados, invalide el acto.</w:t>
      </w:r>
    </w:p>
    <w:p w14:paraId="0F3652B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 </w:t>
      </w:r>
    </w:p>
    <w:p w14:paraId="3210A1D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siempre y cuando no implique alteración alguna a la parte técnica o económica de la proposición, en su caso, la comunicación se realizará de la forma siguiente:</w:t>
      </w:r>
    </w:p>
    <w:p w14:paraId="431D304F"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51D32EEC" w14:textId="77777777" w:rsidR="008A0B0A" w:rsidRPr="00185B78"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Escrito dirigido a EL LICITANTE, el cual se notificará en el domicilio que este haya señalado o bien, a través de COMPRANET, caso en el que LA CONVOCANTE enviará un aviso a EL LICITANTE en la dirección de correo electrónico que haya proporcionado en su proposición, </w:t>
      </w:r>
      <w:r w:rsidRPr="00185B78">
        <w:rPr>
          <w:rFonts w:ascii="Montserrat" w:eastAsia="Arial" w:hAnsi="Montserrat" w:cs="Arial"/>
          <w:color w:val="000000"/>
          <w:sz w:val="18"/>
          <w:szCs w:val="18"/>
        </w:rPr>
        <w:lastRenderedPageBreak/>
        <w:t>informándole que existe un requerimiento en dicho Sistema. Lo cual se hará constar en el acta de fallo.</w:t>
      </w:r>
    </w:p>
    <w:p w14:paraId="2DBC06FA" w14:textId="77777777" w:rsidR="008A0B0A" w:rsidRPr="00185B78" w:rsidRDefault="008A0B0A" w:rsidP="00B13ACF">
      <w:pPr>
        <w:pBdr>
          <w:top w:val="nil"/>
          <w:left w:val="nil"/>
          <w:bottom w:val="nil"/>
          <w:right w:val="nil"/>
          <w:between w:val="nil"/>
        </w:pBdr>
        <w:spacing w:line="240" w:lineRule="exact"/>
        <w:ind w:left="360" w:hanging="851"/>
        <w:jc w:val="both"/>
        <w:rPr>
          <w:rFonts w:ascii="Montserrat" w:eastAsia="Arial" w:hAnsi="Montserrat" w:cs="Arial"/>
          <w:color w:val="000000"/>
          <w:sz w:val="18"/>
          <w:szCs w:val="18"/>
        </w:rPr>
      </w:pPr>
    </w:p>
    <w:p w14:paraId="2164663C" w14:textId="77777777" w:rsidR="008A0B0A" w:rsidRPr="00185B78" w:rsidRDefault="00913DD7" w:rsidP="00B13ACF">
      <w:pPr>
        <w:numPr>
          <w:ilvl w:val="0"/>
          <w:numId w:val="2"/>
        </w:numPr>
        <w:pBdr>
          <w:top w:val="nil"/>
          <w:left w:val="nil"/>
          <w:bottom w:val="nil"/>
          <w:right w:val="nil"/>
          <w:between w:val="nil"/>
        </w:pBdr>
        <w:spacing w:after="120"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23B2D53B" w14:textId="77777777" w:rsidR="008A0B0A" w:rsidRPr="00185B78"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CONVOCANTE difundirá en COMPRANET las respuestas de EL LICITANTE, el mismo día en que sean recibidas.</w:t>
      </w:r>
    </w:p>
    <w:p w14:paraId="1EAAEC36"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EXPERIENCIA Y CAPACIDAD </w:t>
      </w:r>
    </w:p>
    <w:p w14:paraId="1E349ACD" w14:textId="77777777" w:rsidR="008A0B0A" w:rsidRPr="00185B78" w:rsidRDefault="008A0B0A" w:rsidP="00B13ACF">
      <w:pPr>
        <w:spacing w:line="240" w:lineRule="exact"/>
        <w:jc w:val="both"/>
        <w:rPr>
          <w:rFonts w:ascii="Montserrat" w:eastAsia="Arial" w:hAnsi="Montserrat" w:cs="Arial"/>
          <w:sz w:val="18"/>
          <w:szCs w:val="18"/>
        </w:rPr>
      </w:pPr>
    </w:p>
    <w:p w14:paraId="6323736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QUINTA.</w:t>
      </w:r>
      <w:r w:rsidRPr="00185B78">
        <w:rPr>
          <w:rFonts w:ascii="Montserrat" w:eastAsia="Arial" w:hAnsi="Montserrat" w:cs="Arial"/>
          <w:sz w:val="18"/>
          <w:szCs w:val="18"/>
        </w:rPr>
        <w:t xml:space="preserve"> - EL LICITANTE deberá demostrar su experiencia, capacidad técnica y capacidad financiera en la o las categorías que siguen, mediante:</w:t>
      </w:r>
    </w:p>
    <w:p w14:paraId="620E1FF6" w14:textId="77777777" w:rsidR="008A0B0A" w:rsidRPr="00185B78" w:rsidRDefault="008A0B0A" w:rsidP="00B13ACF">
      <w:pPr>
        <w:spacing w:line="240" w:lineRule="exact"/>
        <w:jc w:val="both"/>
        <w:rPr>
          <w:rFonts w:ascii="Montserrat" w:eastAsia="Arial" w:hAnsi="Montserrat" w:cs="Arial"/>
          <w:sz w:val="18"/>
          <w:szCs w:val="18"/>
        </w:rPr>
      </w:pPr>
    </w:p>
    <w:tbl>
      <w:tblPr>
        <w:tblStyle w:val="Tablaconcuadrcula1"/>
        <w:tblW w:w="9498" w:type="dxa"/>
        <w:jc w:val="center"/>
        <w:tblLook w:val="04A0" w:firstRow="1" w:lastRow="0" w:firstColumn="1" w:lastColumn="0" w:noHBand="0" w:noVBand="1"/>
      </w:tblPr>
      <w:tblGrid>
        <w:gridCol w:w="5671"/>
        <w:gridCol w:w="1701"/>
        <w:gridCol w:w="2126"/>
      </w:tblGrid>
      <w:tr w:rsidR="005162E5" w:rsidRPr="00185B78" w14:paraId="6CD19C6D" w14:textId="77777777" w:rsidTr="005162E5">
        <w:trPr>
          <w:jc w:val="center"/>
        </w:trPr>
        <w:tc>
          <w:tcPr>
            <w:tcW w:w="5671" w:type="dxa"/>
            <w:shd w:val="clear" w:color="auto" w:fill="9CC2E5"/>
            <w:vAlign w:val="center"/>
          </w:tcPr>
          <w:p w14:paraId="3291629E" w14:textId="07D0547C" w:rsidR="005162E5" w:rsidRPr="00185B78" w:rsidRDefault="005162E5" w:rsidP="005A1FF3">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 xml:space="preserve">Categorías de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Similares</w:t>
            </w:r>
          </w:p>
        </w:tc>
        <w:tc>
          <w:tcPr>
            <w:tcW w:w="1701" w:type="dxa"/>
            <w:shd w:val="clear" w:color="auto" w:fill="9CC2E5"/>
            <w:vAlign w:val="center"/>
          </w:tcPr>
          <w:p w14:paraId="0E812237" w14:textId="77777777" w:rsidR="005162E5" w:rsidRPr="00185B78" w:rsidRDefault="005162E5" w:rsidP="00B13ACF">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Nomenclatura</w:t>
            </w:r>
          </w:p>
        </w:tc>
        <w:tc>
          <w:tcPr>
            <w:tcW w:w="2126" w:type="dxa"/>
            <w:shd w:val="clear" w:color="auto" w:fill="9CC2E5"/>
            <w:vAlign w:val="center"/>
          </w:tcPr>
          <w:p w14:paraId="0B0A5128" w14:textId="77777777" w:rsidR="005162E5" w:rsidRPr="00185B78" w:rsidRDefault="005162E5" w:rsidP="00B13ACF">
            <w:pPr>
              <w:spacing w:line="240" w:lineRule="exact"/>
              <w:contextualSpacing/>
              <w:jc w:val="center"/>
              <w:rPr>
                <w:rFonts w:ascii="Montserrat" w:eastAsia="Arial" w:hAnsi="Montserrat" w:cs="Arial"/>
                <w:sz w:val="18"/>
                <w:szCs w:val="18"/>
              </w:rPr>
            </w:pPr>
            <w:r w:rsidRPr="00185B78">
              <w:rPr>
                <w:rFonts w:ascii="Montserrat" w:eastAsia="Arial" w:hAnsi="Montserrat" w:cs="Arial"/>
                <w:sz w:val="18"/>
                <w:szCs w:val="18"/>
              </w:rPr>
              <w:t>Importe Mínimo Acumulado sin I.V.A.</w:t>
            </w:r>
          </w:p>
          <w:p w14:paraId="25D80F59" w14:textId="77777777" w:rsidR="005162E5" w:rsidRPr="00185B78" w:rsidRDefault="005162E5" w:rsidP="00B13ACF">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MDP</w:t>
            </w:r>
          </w:p>
        </w:tc>
      </w:tr>
      <w:tr w:rsidR="005162E5" w:rsidRPr="00185B78" w14:paraId="1715826A" w14:textId="77777777" w:rsidTr="00F33971">
        <w:trPr>
          <w:trHeight w:val="699"/>
          <w:jc w:val="center"/>
        </w:trPr>
        <w:tc>
          <w:tcPr>
            <w:tcW w:w="5671" w:type="dxa"/>
            <w:vAlign w:val="center"/>
          </w:tcPr>
          <w:p w14:paraId="406AEC4C" w14:textId="302C70BA" w:rsidR="005162E5" w:rsidRPr="00185B78" w:rsidRDefault="005162E5" w:rsidP="00B13ACF">
            <w:pPr>
              <w:spacing w:line="240" w:lineRule="exact"/>
              <w:contextualSpacing/>
              <w:jc w:val="both"/>
              <w:rPr>
                <w:rFonts w:ascii="Montserrat" w:hAnsi="Montserrat"/>
                <w:sz w:val="18"/>
                <w:szCs w:val="18"/>
                <w:lang w:val="es-MX"/>
              </w:rPr>
            </w:pPr>
            <w:r w:rsidRPr="00185B78">
              <w:rPr>
                <w:rFonts w:ascii="Montserrat" w:eastAsia="Arial" w:hAnsi="Montserrat" w:cs="Arial"/>
                <w:sz w:val="18"/>
                <w:szCs w:val="18"/>
              </w:rPr>
              <w:t xml:space="preserve">Elaboración de estudios de </w:t>
            </w:r>
            <w:r w:rsidR="00F33971" w:rsidRPr="00185B78">
              <w:rPr>
                <w:rFonts w:ascii="Montserrat" w:eastAsia="Arial" w:hAnsi="Montserrat" w:cs="Arial"/>
                <w:sz w:val="18"/>
                <w:szCs w:val="18"/>
              </w:rPr>
              <w:t>pre inversión</w:t>
            </w:r>
            <w:r w:rsidR="00586BE6" w:rsidRPr="00185B78">
              <w:rPr>
                <w:rFonts w:ascii="Montserrat" w:eastAsia="Arial" w:hAnsi="Montserrat" w:cs="Arial"/>
                <w:sz w:val="18"/>
                <w:szCs w:val="18"/>
              </w:rPr>
              <w:t xml:space="preserve">, </w:t>
            </w:r>
            <w:proofErr w:type="gramStart"/>
            <w:r w:rsidR="00586BE6" w:rsidRPr="00185B78">
              <w:rPr>
                <w:rFonts w:ascii="Montserrat" w:eastAsia="Arial" w:hAnsi="Montserrat" w:cs="Arial"/>
                <w:sz w:val="18"/>
                <w:szCs w:val="18"/>
              </w:rPr>
              <w:t>factibilidades  y</w:t>
            </w:r>
            <w:proofErr w:type="gramEnd"/>
            <w:r w:rsidR="00586BE6" w:rsidRPr="00185B78">
              <w:rPr>
                <w:rFonts w:ascii="Montserrat" w:eastAsia="Arial" w:hAnsi="Montserrat" w:cs="Arial"/>
                <w:sz w:val="18"/>
                <w:szCs w:val="18"/>
              </w:rPr>
              <w:t xml:space="preserve"> Análisis Costo – Beneficio</w:t>
            </w:r>
          </w:p>
        </w:tc>
        <w:tc>
          <w:tcPr>
            <w:tcW w:w="1701" w:type="dxa"/>
            <w:vAlign w:val="center"/>
          </w:tcPr>
          <w:p w14:paraId="60F7EC42" w14:textId="77777777" w:rsidR="005162E5" w:rsidRPr="00185B78" w:rsidRDefault="005162E5" w:rsidP="00B13ACF">
            <w:pPr>
              <w:spacing w:line="240" w:lineRule="exact"/>
              <w:contextualSpacing/>
              <w:jc w:val="center"/>
              <w:rPr>
                <w:rFonts w:ascii="Montserrat" w:hAnsi="Montserrat"/>
                <w:sz w:val="18"/>
                <w:szCs w:val="18"/>
                <w:lang w:val="es-MX"/>
              </w:rPr>
            </w:pPr>
            <w:r w:rsidRPr="00185B78">
              <w:rPr>
                <w:rFonts w:ascii="Montserrat" w:eastAsia="Arial" w:hAnsi="Montserrat" w:cs="Arial"/>
                <w:sz w:val="18"/>
                <w:szCs w:val="18"/>
              </w:rPr>
              <w:t>EEPF</w:t>
            </w:r>
          </w:p>
        </w:tc>
        <w:tc>
          <w:tcPr>
            <w:tcW w:w="2126" w:type="dxa"/>
            <w:vAlign w:val="center"/>
          </w:tcPr>
          <w:p w14:paraId="222F9936" w14:textId="77777777" w:rsidR="005162E5" w:rsidRPr="00185B78" w:rsidRDefault="005162E5" w:rsidP="00B13ACF">
            <w:pPr>
              <w:spacing w:line="240" w:lineRule="exact"/>
              <w:contextualSpacing/>
              <w:jc w:val="center"/>
              <w:rPr>
                <w:rFonts w:ascii="Montserrat" w:hAnsi="Montserrat"/>
                <w:sz w:val="18"/>
                <w:szCs w:val="18"/>
                <w:lang w:val="es-MX"/>
              </w:rPr>
            </w:pPr>
            <w:r w:rsidRPr="00185B78">
              <w:rPr>
                <w:rFonts w:ascii="Montserrat" w:eastAsia="Arial" w:hAnsi="Montserrat" w:cs="Arial"/>
                <w:sz w:val="18"/>
                <w:szCs w:val="18"/>
              </w:rPr>
              <w:t>16</w:t>
            </w:r>
          </w:p>
        </w:tc>
      </w:tr>
    </w:tbl>
    <w:p w14:paraId="2F38CF29" w14:textId="77777777" w:rsidR="005162E5" w:rsidRPr="00185B78" w:rsidRDefault="005162E5" w:rsidP="00B13ACF">
      <w:pPr>
        <w:spacing w:line="240" w:lineRule="exact"/>
        <w:jc w:val="both"/>
        <w:rPr>
          <w:rFonts w:ascii="Montserrat" w:eastAsia="Arial" w:hAnsi="Montserrat" w:cs="Arial"/>
          <w:b/>
          <w:sz w:val="18"/>
          <w:szCs w:val="18"/>
        </w:rPr>
      </w:pPr>
    </w:p>
    <w:p w14:paraId="317029A4" w14:textId="77777777" w:rsidR="005162E5" w:rsidRPr="00185B78" w:rsidRDefault="005162E5"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Definiciones:</w:t>
      </w:r>
    </w:p>
    <w:p w14:paraId="36FA58F0" w14:textId="77777777" w:rsidR="005162E5" w:rsidRPr="00185B78" w:rsidRDefault="005162E5" w:rsidP="00B13ACF">
      <w:pPr>
        <w:spacing w:line="240" w:lineRule="exact"/>
        <w:ind w:left="284"/>
        <w:jc w:val="both"/>
        <w:rPr>
          <w:rFonts w:ascii="Montserrat" w:eastAsia="Arial" w:hAnsi="Montserrat" w:cs="Arial"/>
          <w:sz w:val="18"/>
          <w:szCs w:val="18"/>
        </w:rPr>
      </w:pPr>
    </w:p>
    <w:p w14:paraId="3D32B94B" w14:textId="248BA2BA" w:rsidR="005162E5" w:rsidRPr="00185B78" w:rsidRDefault="005162E5"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EEPF</w:t>
      </w:r>
      <w:r w:rsidRPr="00185B78">
        <w:rPr>
          <w:rFonts w:ascii="Montserrat" w:eastAsia="Arial" w:hAnsi="Montserrat" w:cs="Arial"/>
          <w:sz w:val="18"/>
          <w:szCs w:val="18"/>
        </w:rPr>
        <w:t xml:space="preserve">: Se refiere a contratos con Dependencias y Entidades Gubernamentales o con Particulares que tengan como objeto principal o se incluya dentro del alcance de los mismos, la elaboración de estudios de </w:t>
      </w:r>
      <w:proofErr w:type="gramStart"/>
      <w:r w:rsidR="00586BE6" w:rsidRPr="00185B78">
        <w:rPr>
          <w:rFonts w:ascii="Montserrat" w:eastAsia="Arial" w:hAnsi="Montserrat" w:cs="Arial"/>
          <w:sz w:val="18"/>
          <w:szCs w:val="18"/>
        </w:rPr>
        <w:t>pre inversión</w:t>
      </w:r>
      <w:proofErr w:type="gramEnd"/>
      <w:r w:rsidR="00586BE6" w:rsidRPr="00185B78">
        <w:rPr>
          <w:rFonts w:ascii="Montserrat" w:eastAsia="Arial" w:hAnsi="Montserrat" w:cs="Arial"/>
          <w:sz w:val="18"/>
          <w:szCs w:val="18"/>
        </w:rPr>
        <w:t>, factibilidades y Análisis Costo – Beneficio d</w:t>
      </w:r>
      <w:r w:rsidRPr="00185B78">
        <w:rPr>
          <w:rFonts w:ascii="Montserrat" w:eastAsia="Arial" w:hAnsi="Montserrat" w:cs="Arial"/>
          <w:sz w:val="18"/>
          <w:szCs w:val="18"/>
        </w:rPr>
        <w:t xml:space="preserve">e sistemas de transporte de </w:t>
      </w:r>
      <w:r w:rsidR="00586BE6" w:rsidRPr="00185B78">
        <w:rPr>
          <w:rFonts w:ascii="Montserrat" w:eastAsia="Arial" w:hAnsi="Montserrat" w:cs="Arial"/>
          <w:sz w:val="18"/>
          <w:szCs w:val="18"/>
        </w:rPr>
        <w:t>masivo pasajeros</w:t>
      </w:r>
      <w:r w:rsidRPr="00185B78">
        <w:rPr>
          <w:rFonts w:ascii="Montserrat" w:eastAsia="Arial" w:hAnsi="Montserrat" w:cs="Arial"/>
          <w:sz w:val="18"/>
          <w:szCs w:val="18"/>
        </w:rPr>
        <w:t>.</w:t>
      </w:r>
    </w:p>
    <w:p w14:paraId="5DFB3E5F" w14:textId="77777777" w:rsidR="005162E5" w:rsidRPr="00185B78" w:rsidRDefault="005162E5" w:rsidP="00B13ACF">
      <w:pPr>
        <w:spacing w:line="240" w:lineRule="exact"/>
        <w:ind w:left="284"/>
        <w:jc w:val="both"/>
        <w:rPr>
          <w:rFonts w:ascii="Montserrat" w:eastAsia="Arial" w:hAnsi="Montserrat" w:cs="Arial"/>
          <w:sz w:val="18"/>
          <w:szCs w:val="18"/>
        </w:rPr>
      </w:pPr>
    </w:p>
    <w:p w14:paraId="0A94B156" w14:textId="77777777" w:rsidR="008A0B0A" w:rsidRPr="00185B78" w:rsidRDefault="005162E5"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Se solicitará a los Licitantes la siguiente documentación:</w:t>
      </w:r>
    </w:p>
    <w:p w14:paraId="0563D629" w14:textId="77777777" w:rsidR="008A0B0A" w:rsidRPr="00185B78" w:rsidRDefault="008A0B0A" w:rsidP="00B13ACF">
      <w:pPr>
        <w:spacing w:line="240" w:lineRule="exact"/>
        <w:ind w:left="284"/>
        <w:jc w:val="both"/>
        <w:rPr>
          <w:rFonts w:ascii="Montserrat" w:eastAsia="Arial" w:hAnsi="Montserrat" w:cs="Arial"/>
          <w:sz w:val="18"/>
          <w:szCs w:val="18"/>
        </w:rPr>
      </w:pPr>
    </w:p>
    <w:p w14:paraId="621B92EC" w14:textId="38BB3C65" w:rsidR="008A0B0A" w:rsidRPr="00185B78" w:rsidRDefault="00913DD7" w:rsidP="00B13ACF">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b/>
          <w:sz w:val="18"/>
          <w:szCs w:val="18"/>
        </w:rPr>
        <w:t>1.-</w:t>
      </w:r>
      <w:r w:rsidRPr="00185B78">
        <w:rPr>
          <w:rFonts w:ascii="Montserrat" w:eastAsia="Arial" w:hAnsi="Montserrat" w:cs="Arial"/>
          <w:sz w:val="18"/>
          <w:szCs w:val="18"/>
        </w:rPr>
        <w:t xml:space="preserve"> </w:t>
      </w:r>
      <w:r w:rsidR="00621688" w:rsidRPr="00185B78">
        <w:rPr>
          <w:rFonts w:ascii="Montserrat" w:eastAsia="Arial" w:hAnsi="Montserrat" w:cs="Arial"/>
          <w:sz w:val="18"/>
          <w:szCs w:val="18"/>
        </w:rPr>
        <w:t>Relación de cada uno de los profesionales técnicos que serán responsables de la dirección y administración de los servicios, identificados con los cargos que ocuparán, de los que presentará su currículum con firma autógrafa (</w:t>
      </w:r>
      <w:r w:rsidR="00621688" w:rsidRPr="00185B78">
        <w:rPr>
          <w:rFonts w:ascii="Montserrat" w:eastAsia="Arial" w:hAnsi="Montserrat" w:cs="Arial"/>
          <w:b/>
          <w:sz w:val="18"/>
          <w:szCs w:val="18"/>
        </w:rPr>
        <w:t>FORMATO</w:t>
      </w:r>
      <w:r w:rsidR="00621688" w:rsidRPr="00185B78">
        <w:rPr>
          <w:rFonts w:ascii="Montserrat" w:eastAsia="Arial" w:hAnsi="Montserrat" w:cs="Arial"/>
          <w:sz w:val="18"/>
          <w:szCs w:val="18"/>
        </w:rPr>
        <w:t xml:space="preserve"> </w:t>
      </w:r>
      <w:r w:rsidR="00621688" w:rsidRPr="00185B78">
        <w:rPr>
          <w:rFonts w:ascii="Montserrat" w:eastAsia="Arial" w:hAnsi="Montserrat" w:cs="Arial"/>
          <w:b/>
          <w:sz w:val="18"/>
          <w:szCs w:val="18"/>
        </w:rPr>
        <w:t>CV</w:t>
      </w:r>
      <w:r w:rsidR="00621688" w:rsidRPr="00185B78">
        <w:rPr>
          <w:rFonts w:ascii="Montserrat" w:eastAsia="Arial" w:hAnsi="Montserrat" w:cs="Arial"/>
          <w:sz w:val="18"/>
          <w:szCs w:val="18"/>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56E05222" w14:textId="77777777" w:rsidR="008A0B0A" w:rsidRPr="00185B78" w:rsidRDefault="008A0B0A"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1B204FC6" w14:textId="77777777" w:rsidR="00B029F8" w:rsidRPr="00185B78" w:rsidRDefault="00B029F8" w:rsidP="00B029F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Así mismo, deberá de presentar el </w:t>
      </w:r>
      <w:r w:rsidRPr="00185B78">
        <w:rPr>
          <w:rFonts w:ascii="Montserrat" w:eastAsia="Arial" w:hAnsi="Montserrat" w:cs="Arial"/>
          <w:b/>
          <w:sz w:val="18"/>
          <w:szCs w:val="18"/>
        </w:rPr>
        <w:t>FORMATO ROPT</w:t>
      </w:r>
      <w:r w:rsidRPr="00185B78">
        <w:rPr>
          <w:rFonts w:ascii="Montserrat" w:eastAsia="Arial" w:hAnsi="Montserrat" w:cs="Arial"/>
          <w:sz w:val="18"/>
          <w:szCs w:val="18"/>
        </w:rPr>
        <w:t xml:space="preserve"> debidamente requisitado,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14:paraId="41A112C8" w14:textId="77777777" w:rsidR="00B029F8" w:rsidRPr="00185B78" w:rsidRDefault="00B029F8" w:rsidP="00B029F8">
      <w:pPr>
        <w:pStyle w:val="Prrafodelista"/>
        <w:spacing w:line="240" w:lineRule="exact"/>
        <w:ind w:left="284"/>
        <w:jc w:val="both"/>
        <w:rPr>
          <w:rFonts w:ascii="Montserrat" w:eastAsia="Arial" w:hAnsi="Montserrat" w:cs="Arial"/>
          <w:sz w:val="18"/>
          <w:szCs w:val="18"/>
        </w:rPr>
      </w:pPr>
    </w:p>
    <w:p w14:paraId="5B5A50CE" w14:textId="77777777" w:rsidR="00B029F8" w:rsidRPr="00185B78" w:rsidRDefault="00B029F8" w:rsidP="00B029F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la acreditación de la experiencia, en caso de no presentar los documentos indicados en el </w:t>
      </w:r>
      <w:r w:rsidRPr="00185B78">
        <w:rPr>
          <w:rFonts w:ascii="Montserrat" w:eastAsia="Arial" w:hAnsi="Montserrat" w:cs="Arial"/>
          <w:b/>
          <w:sz w:val="18"/>
          <w:szCs w:val="18"/>
        </w:rPr>
        <w:t>FORMATO CV</w:t>
      </w:r>
      <w:r w:rsidRPr="00185B78">
        <w:rPr>
          <w:rFonts w:ascii="Montserrat" w:eastAsia="Arial" w:hAnsi="Montserrat" w:cs="Arial"/>
          <w:sz w:val="18"/>
          <w:szCs w:val="18"/>
        </w:rPr>
        <w:t xml:space="preserve">, este deberá de anexar una carta bajo protesta de decir verdad que la experiencia mostrada en </w:t>
      </w:r>
      <w:r w:rsidRPr="00185B78">
        <w:rPr>
          <w:rFonts w:ascii="Montserrat" w:eastAsia="Arial" w:hAnsi="Montserrat" w:cs="Arial"/>
          <w:b/>
          <w:sz w:val="18"/>
          <w:szCs w:val="18"/>
        </w:rPr>
        <w:t>FORMATO CV</w:t>
      </w:r>
      <w:r w:rsidRPr="00185B78">
        <w:rPr>
          <w:rFonts w:ascii="Montserrat" w:eastAsia="Arial" w:hAnsi="Montserrat" w:cs="Arial"/>
          <w:sz w:val="18"/>
          <w:szCs w:val="18"/>
        </w:rPr>
        <w:t xml:space="preserve"> es cierta, y que podrá, en caso necesario, ser verificada</w:t>
      </w:r>
    </w:p>
    <w:p w14:paraId="58499D31" w14:textId="77777777" w:rsidR="00B029F8" w:rsidRPr="00185B78" w:rsidRDefault="00B029F8"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0FF0F49" w14:textId="77777777" w:rsidR="00621688" w:rsidRPr="00185B78" w:rsidRDefault="00621688" w:rsidP="0062168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En el caso de Licitantes presente personal de nacionalidad extranjera, deberá de presentar copia simple debidamente apostillada, de los documentos identificación oficial y cédula o comprobante de estudios, del personal a evaluar.</w:t>
      </w:r>
    </w:p>
    <w:p w14:paraId="43FA430E" w14:textId="77777777" w:rsidR="00621688" w:rsidRPr="00185B78" w:rsidRDefault="00621688" w:rsidP="00621688">
      <w:pPr>
        <w:pStyle w:val="Prrafodelista"/>
        <w:tabs>
          <w:tab w:val="left" w:pos="709"/>
        </w:tabs>
        <w:spacing w:line="240" w:lineRule="exact"/>
        <w:ind w:left="426"/>
        <w:jc w:val="both"/>
        <w:rPr>
          <w:rFonts w:ascii="Montserrat" w:eastAsia="Arial" w:hAnsi="Montserrat" w:cs="Arial"/>
          <w:sz w:val="18"/>
          <w:szCs w:val="18"/>
        </w:rPr>
      </w:pPr>
    </w:p>
    <w:p w14:paraId="7171ACCC" w14:textId="61C5A3E8" w:rsidR="00621688" w:rsidRPr="00185B78" w:rsidRDefault="00621688" w:rsidP="0062168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De los profesionales técnicos propuestos sólo se evaluará la preparación académica y la experiencia demostrada en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de características técnicas, complejidad y magnitud similares a los que se licitan, para lo cual será necesario presentar debidamente requisitado el </w:t>
      </w:r>
      <w:r w:rsidRPr="00185B78">
        <w:rPr>
          <w:rFonts w:ascii="Montserrat" w:eastAsia="Arial" w:hAnsi="Montserrat" w:cs="Arial"/>
          <w:b/>
          <w:sz w:val="18"/>
          <w:szCs w:val="18"/>
        </w:rPr>
        <w:t>FORMATO</w:t>
      </w:r>
      <w:r w:rsidRPr="00185B78">
        <w:rPr>
          <w:rFonts w:ascii="Montserrat" w:eastAsia="Arial" w:hAnsi="Montserrat" w:cs="Arial"/>
          <w:sz w:val="18"/>
          <w:szCs w:val="18"/>
        </w:rPr>
        <w:t xml:space="preserve"> </w:t>
      </w:r>
      <w:r w:rsidRPr="00185B78">
        <w:rPr>
          <w:rFonts w:ascii="Montserrat" w:eastAsia="Arial" w:hAnsi="Montserrat" w:cs="Arial"/>
          <w:b/>
          <w:sz w:val="18"/>
          <w:szCs w:val="18"/>
        </w:rPr>
        <w:t>ROPT</w:t>
      </w:r>
      <w:r w:rsidRPr="00185B78">
        <w:rPr>
          <w:rFonts w:ascii="Montserrat" w:eastAsia="Arial" w:hAnsi="Montserrat" w:cs="Arial"/>
          <w:sz w:val="18"/>
          <w:szCs w:val="18"/>
        </w:rPr>
        <w:t xml:space="preserve"> para su evaluación.</w:t>
      </w:r>
    </w:p>
    <w:p w14:paraId="26CF1552" w14:textId="77777777" w:rsidR="00621688" w:rsidRPr="00185B78" w:rsidRDefault="00621688" w:rsidP="00621688">
      <w:pPr>
        <w:pBdr>
          <w:top w:val="nil"/>
          <w:left w:val="nil"/>
          <w:bottom w:val="nil"/>
          <w:right w:val="nil"/>
          <w:between w:val="nil"/>
        </w:pBdr>
        <w:tabs>
          <w:tab w:val="left" w:pos="709"/>
        </w:tabs>
        <w:spacing w:line="240" w:lineRule="exact"/>
        <w:ind w:left="142" w:hanging="720"/>
        <w:jc w:val="both"/>
        <w:rPr>
          <w:rFonts w:ascii="Montserrat" w:eastAsia="Arial" w:hAnsi="Montserrat" w:cs="Arial"/>
          <w:color w:val="000000"/>
          <w:sz w:val="18"/>
          <w:szCs w:val="18"/>
        </w:rPr>
      </w:pPr>
    </w:p>
    <w:p w14:paraId="76BBB97D" w14:textId="77777777"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personal que será sujeto a evaluación y otorgamiento de puntaje para LA LICITACIÓN es el siguiente:</w:t>
      </w:r>
    </w:p>
    <w:p w14:paraId="1AC7FA22" w14:textId="77777777" w:rsidR="008A0B0A" w:rsidRPr="00185B78" w:rsidRDefault="008A0B0A" w:rsidP="00621688">
      <w:pPr>
        <w:tabs>
          <w:tab w:val="left" w:pos="709"/>
        </w:tabs>
        <w:spacing w:line="240" w:lineRule="exact"/>
        <w:jc w:val="both"/>
        <w:rPr>
          <w:rFonts w:ascii="Montserrat" w:eastAsia="Arial" w:hAnsi="Montserrat" w:cs="Arial"/>
          <w:color w:val="000000"/>
          <w:sz w:val="18"/>
          <w:szCs w:val="18"/>
        </w:rPr>
      </w:pPr>
    </w:p>
    <w:tbl>
      <w:tblPr>
        <w:tblW w:w="8949" w:type="dxa"/>
        <w:jc w:val="center"/>
        <w:tblLayout w:type="fixed"/>
        <w:tblCellMar>
          <w:left w:w="50" w:type="dxa"/>
          <w:right w:w="2" w:type="dxa"/>
        </w:tblCellMar>
        <w:tblLook w:val="0480" w:firstRow="0" w:lastRow="0" w:firstColumn="1" w:lastColumn="0" w:noHBand="0" w:noVBand="1"/>
      </w:tblPr>
      <w:tblGrid>
        <w:gridCol w:w="567"/>
        <w:gridCol w:w="709"/>
        <w:gridCol w:w="1417"/>
        <w:gridCol w:w="2478"/>
        <w:gridCol w:w="2268"/>
        <w:gridCol w:w="1510"/>
        <w:tblGridChange w:id="0">
          <w:tblGrid>
            <w:gridCol w:w="567"/>
            <w:gridCol w:w="709"/>
            <w:gridCol w:w="1417"/>
            <w:gridCol w:w="2478"/>
            <w:gridCol w:w="2268"/>
            <w:gridCol w:w="1510"/>
          </w:tblGrid>
        </w:tblGridChange>
      </w:tblGrid>
      <w:tr w:rsidR="000003D4" w:rsidRPr="000003D4" w14:paraId="1AC8A8B4" w14:textId="77777777" w:rsidTr="00142F5A">
        <w:trPr>
          <w:trHeight w:val="73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60431054" w14:textId="77777777" w:rsidR="00D82B36" w:rsidRPr="000003D4" w:rsidRDefault="00D82B36" w:rsidP="00C2119A">
            <w:pPr>
              <w:ind w:right="104"/>
              <w:jc w:val="center"/>
              <w:rPr>
                <w:rFonts w:ascii="Montserrat" w:hAnsi="Montserrat" w:cs="Arial"/>
                <w:color w:val="FFFFFF" w:themeColor="background1"/>
                <w:sz w:val="16"/>
                <w:szCs w:val="16"/>
              </w:rPr>
            </w:pPr>
            <w:bookmarkStart w:id="1" w:name="_Hlk5210944"/>
            <w:r w:rsidRPr="000003D4">
              <w:rPr>
                <w:rFonts w:ascii="Montserrat" w:hAnsi="Montserrat" w:cs="Arial"/>
                <w:color w:val="FFFFFF" w:themeColor="background1"/>
                <w:sz w:val="16"/>
                <w:szCs w:val="16"/>
              </w:rPr>
              <w:t>Cantidad</w:t>
            </w:r>
          </w:p>
        </w:tc>
        <w:tc>
          <w:tcPr>
            <w:tcW w:w="7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7D6459A" w14:textId="77777777" w:rsidR="00D82B36" w:rsidRPr="000003D4" w:rsidRDefault="00D82B36" w:rsidP="00D82B36">
            <w:pPr>
              <w:ind w:right="104"/>
              <w:jc w:val="center"/>
              <w:rPr>
                <w:rFonts w:ascii="Montserrat" w:hAnsi="Montserrat" w:cs="Arial"/>
                <w:color w:val="FFFFFF" w:themeColor="background1"/>
                <w:sz w:val="16"/>
                <w:szCs w:val="16"/>
              </w:rPr>
            </w:pPr>
            <w:r w:rsidRPr="000003D4">
              <w:rPr>
                <w:rFonts w:ascii="Montserrat" w:hAnsi="Montserrat" w:cs="Arial"/>
                <w:color w:val="FFFFFF" w:themeColor="background1"/>
                <w:sz w:val="16"/>
                <w:szCs w:val="16"/>
              </w:rPr>
              <w:t>Nivel CNEC</w:t>
            </w: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238EBAE" w14:textId="77777777" w:rsidR="00D82B36" w:rsidRPr="000003D4" w:rsidRDefault="00D82B36" w:rsidP="00D82B36">
            <w:pPr>
              <w:ind w:right="104"/>
              <w:jc w:val="center"/>
              <w:rPr>
                <w:rFonts w:ascii="Montserrat" w:hAnsi="Montserrat" w:cs="Arial"/>
                <w:color w:val="FFFFFF" w:themeColor="background1"/>
                <w:sz w:val="16"/>
                <w:szCs w:val="16"/>
              </w:rPr>
            </w:pPr>
            <w:r w:rsidRPr="000003D4">
              <w:rPr>
                <w:rFonts w:ascii="Montserrat" w:hAnsi="Montserrat" w:cs="Arial"/>
                <w:color w:val="FFFFFF" w:themeColor="background1"/>
                <w:sz w:val="16"/>
                <w:szCs w:val="16"/>
              </w:rPr>
              <w:t>Personal Profesional</w:t>
            </w:r>
          </w:p>
        </w:tc>
        <w:tc>
          <w:tcPr>
            <w:tcW w:w="247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CB637AC" w14:textId="77777777" w:rsidR="00D82B36" w:rsidRPr="000003D4" w:rsidRDefault="00D82B36" w:rsidP="00D82B36">
            <w:pPr>
              <w:ind w:right="104"/>
              <w:jc w:val="center"/>
              <w:rPr>
                <w:rFonts w:ascii="Montserrat" w:hAnsi="Montserrat" w:cs="Arial"/>
                <w:color w:val="FFFFFF" w:themeColor="background1"/>
                <w:sz w:val="16"/>
                <w:szCs w:val="16"/>
              </w:rPr>
            </w:pPr>
            <w:r w:rsidRPr="000003D4">
              <w:rPr>
                <w:rFonts w:ascii="Montserrat" w:hAnsi="Montserrat" w:cs="Arial"/>
                <w:color w:val="FFFFFF" w:themeColor="background1"/>
                <w:sz w:val="16"/>
                <w:szCs w:val="16"/>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5828393" w14:textId="77777777" w:rsidR="00D82B36" w:rsidRPr="000003D4" w:rsidRDefault="00D82B36" w:rsidP="00D82B36">
            <w:pPr>
              <w:ind w:right="104"/>
              <w:jc w:val="center"/>
              <w:rPr>
                <w:rFonts w:ascii="Montserrat" w:hAnsi="Montserrat" w:cs="Arial"/>
                <w:color w:val="FFFFFF" w:themeColor="background1"/>
                <w:sz w:val="16"/>
                <w:szCs w:val="16"/>
              </w:rPr>
            </w:pPr>
            <w:r w:rsidRPr="000003D4">
              <w:rPr>
                <w:rFonts w:ascii="Montserrat" w:hAnsi="Montserrat" w:cs="Arial"/>
                <w:color w:val="FFFFFF" w:themeColor="background1"/>
                <w:sz w:val="16"/>
                <w:szCs w:val="16"/>
              </w:rPr>
              <w:t xml:space="preserve">Competencia o Habilidad </w:t>
            </w:r>
          </w:p>
        </w:tc>
        <w:tc>
          <w:tcPr>
            <w:tcW w:w="15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AFE59D2" w14:textId="77777777" w:rsidR="00D82B36" w:rsidRPr="000003D4" w:rsidRDefault="00D82B36" w:rsidP="00D82B36">
            <w:pPr>
              <w:ind w:right="104"/>
              <w:jc w:val="center"/>
              <w:rPr>
                <w:rFonts w:ascii="Montserrat" w:hAnsi="Montserrat" w:cs="Arial"/>
                <w:color w:val="FFFFFF" w:themeColor="background1"/>
                <w:sz w:val="16"/>
                <w:szCs w:val="16"/>
              </w:rPr>
            </w:pPr>
            <w:r w:rsidRPr="000003D4">
              <w:rPr>
                <w:rFonts w:ascii="Montserrat" w:hAnsi="Montserrat" w:cs="Arial"/>
                <w:color w:val="FFFFFF" w:themeColor="background1"/>
                <w:sz w:val="16"/>
                <w:szCs w:val="16"/>
              </w:rPr>
              <w:t>Herramientas</w:t>
            </w:r>
          </w:p>
        </w:tc>
      </w:tr>
      <w:tr w:rsidR="00D82B36" w:rsidRPr="00C940A4" w14:paraId="6000D7A5"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FCCBF2"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328D27C"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1FDB8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Director General de Proyecto.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5134B26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15 años en planeación, estudios, proyectos ejecutivos, construcción y equipamiento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AC679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0A0EEDB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79C241A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2C5D51A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131321B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7698DFF2"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5DCC4E"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8738D5F"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0368D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General de Proyecto.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1D9557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13 años en proyectos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B0CF3C"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6F0B073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151FA6D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7A5036E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72565F7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28CAE81D"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D43C06"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260FAECA"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B1317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Especialista en Ingeniería de Transporte.</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22C41B12"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10 años en proyectos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4F3DC8"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7301FCF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2E53863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55510C8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215B60E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p w14:paraId="49A0618B" w14:textId="77777777" w:rsidR="00D82B36" w:rsidRPr="00D82B36" w:rsidRDefault="00D82B36" w:rsidP="00D82B36">
            <w:pPr>
              <w:ind w:right="104"/>
              <w:jc w:val="center"/>
              <w:rPr>
                <w:rFonts w:ascii="Montserrat" w:hAnsi="Montserrat" w:cs="Arial"/>
                <w:sz w:val="16"/>
                <w:szCs w:val="16"/>
              </w:rPr>
            </w:pPr>
            <w:proofErr w:type="spellStart"/>
            <w:r w:rsidRPr="00D82B36">
              <w:rPr>
                <w:rFonts w:ascii="Montserrat" w:hAnsi="Montserrat" w:cs="Arial"/>
                <w:sz w:val="16"/>
                <w:szCs w:val="16"/>
              </w:rPr>
              <w:t>Visum</w:t>
            </w:r>
            <w:proofErr w:type="spellEnd"/>
            <w:r w:rsidRPr="00D82B36">
              <w:rPr>
                <w:rFonts w:ascii="Montserrat" w:hAnsi="Montserrat" w:cs="Arial"/>
                <w:sz w:val="16"/>
                <w:szCs w:val="16"/>
              </w:rPr>
              <w:t xml:space="preserve"> / </w:t>
            </w:r>
            <w:proofErr w:type="spellStart"/>
            <w:r w:rsidRPr="00D82B36">
              <w:rPr>
                <w:rFonts w:ascii="Montserrat" w:hAnsi="Montserrat" w:cs="Arial"/>
                <w:sz w:val="16"/>
                <w:szCs w:val="16"/>
              </w:rPr>
              <w:t>Vissim</w:t>
            </w:r>
            <w:proofErr w:type="spellEnd"/>
          </w:p>
        </w:tc>
      </w:tr>
      <w:tr w:rsidR="00D82B36" w:rsidRPr="00C940A4" w14:paraId="54B07FEB"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37797B"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14:paraId="6A3C081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0F8B9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Especialista en Ingeniería.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B69DD0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10 años en proyectos y construcción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1BEA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260B9D0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2692F9C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6F84BC3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5234F53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5FA9365C"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285003"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F923D4F"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46DEB6"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Especialista en Análisis Costo – Beneficio.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71DAABE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 xml:space="preserve">Experiencia mínima de 8 en la elaboración de Estudios de </w:t>
            </w:r>
            <w:proofErr w:type="spellStart"/>
            <w:r w:rsidRPr="00D82B36">
              <w:rPr>
                <w:rFonts w:ascii="Montserrat" w:hAnsi="Montserrat" w:cs="Arial"/>
                <w:sz w:val="16"/>
                <w:szCs w:val="16"/>
              </w:rPr>
              <w:t>Pre-inversión</w:t>
            </w:r>
            <w:proofErr w:type="spellEnd"/>
            <w:r w:rsidRPr="00D82B36">
              <w:rPr>
                <w:rFonts w:ascii="Montserrat" w:hAnsi="Montserrat" w:cs="Arial"/>
                <w:sz w:val="16"/>
                <w:szCs w:val="16"/>
              </w:rPr>
              <w:t xml:space="preserve">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00C6A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Economista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51D2E96F"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23523AA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24A06DF6"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39A73BA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4CB444D1"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975171"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D1C5D1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2B9A0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Especialista en Factibilidad Legal.</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7C0457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8 años en proyectos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3516E2"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Abogado o carrera afín a la especialidad y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7DBBA83A"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2331A7E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4302A22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57149C12"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7C83086B"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C0DD71"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13FC17E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2D1F2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Coordinador Especialista en Factibilidad Ambiental.</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6311042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8 años en proyectos de sistemas ferroviarios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D8C54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Ambiental, Biólogo, Arquitecto o carrera afín a la especialidad y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7D14F35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27C8DD9A"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5FEA140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320ECAB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3011375D"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E6F771"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14:paraId="3CAF8C9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B1048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Especialista administrativo de Ingeniería de Transporte.</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63066A3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3 años en proyectos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25469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19114EA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4802D03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2EFB3B6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7723B63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104E03C7"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85C23B"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14:paraId="697903EF"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98D1FF"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Especialista administrativo de Ingeniería.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BBD0C3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3 años en proyectos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8B498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0090202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342D36E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45A110F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4F15BF0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08A995F6"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F39E6B"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6C11406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E02E2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Especialista administrativo de Análisis Costo – Beneficio.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6F5717F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 xml:space="preserve">Experiencia mínima de 3 años en la elaboración de Estudios de </w:t>
            </w:r>
            <w:proofErr w:type="spellStart"/>
            <w:r w:rsidRPr="00D82B36">
              <w:rPr>
                <w:rFonts w:ascii="Montserrat" w:hAnsi="Montserrat" w:cs="Arial"/>
                <w:sz w:val="16"/>
                <w:szCs w:val="16"/>
              </w:rPr>
              <w:t>Pre-inversión</w:t>
            </w:r>
            <w:proofErr w:type="spellEnd"/>
            <w:r w:rsidRPr="00D82B36">
              <w:rPr>
                <w:rFonts w:ascii="Montserrat" w:hAnsi="Montserrat" w:cs="Arial"/>
                <w:sz w:val="16"/>
                <w:szCs w:val="16"/>
              </w:rPr>
              <w:t xml:space="preserve">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3FF09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en Transporte, Civil, Arquitecto, Economista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5EFDCD2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49B484EC"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2D5C2235"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4299283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1835A8FE"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EAC41F"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72DD9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AB94F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Especialista administrativo de Factibilidad Legal.</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2B7DA609"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3 años en proyectos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5781DC"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Abogado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4E1D9F8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617EBAC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55CFC32C"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1E7F644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1414F953"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A0E586"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9229F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5F910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Especialista administrativo de Factibilidad Ambiental.</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274AFC1B"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3 años en proyectos de transporte de pasajeros.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B658E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Ingeniero Ambiental, Biólogo,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287CA2B8"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507B290D"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1FE2B366"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57091FC7"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tr w:rsidR="00D82B36" w:rsidRPr="00C940A4" w14:paraId="18FA3EE6" w14:textId="77777777"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ADAB70" w14:textId="77777777" w:rsidR="00D82B36" w:rsidRPr="00D82B36" w:rsidRDefault="00D82B36" w:rsidP="00C2119A">
            <w:pPr>
              <w:ind w:right="104"/>
              <w:jc w:val="center"/>
              <w:rPr>
                <w:rFonts w:ascii="Montserrat" w:hAnsi="Montserrat" w:cs="Arial"/>
                <w:sz w:val="16"/>
                <w:szCs w:val="16"/>
              </w:rPr>
            </w:pPr>
            <w:r w:rsidRPr="00D82B36">
              <w:rPr>
                <w:rFonts w:ascii="Montserrat" w:hAnsi="Montserr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896A9B3"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912D8"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Auxiliar técnico administrativo.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C54A1A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Experiencia mínima de 2 años en proyectos especializados.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C9DAC1"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Ingeniería en Transporte, Civil, Arquitecto, Electromecánico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5BDA1792"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Microsoft Office</w:t>
            </w:r>
          </w:p>
          <w:p w14:paraId="58C726D0"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AutoCAD</w:t>
            </w:r>
          </w:p>
          <w:p w14:paraId="6B28CD2E"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MS Project</w:t>
            </w:r>
          </w:p>
          <w:p w14:paraId="175452D4" w14:textId="77777777" w:rsidR="00D82B36" w:rsidRPr="00D82B36" w:rsidRDefault="00D82B36" w:rsidP="00D82B36">
            <w:pPr>
              <w:ind w:right="104"/>
              <w:jc w:val="center"/>
              <w:rPr>
                <w:rFonts w:ascii="Montserrat" w:hAnsi="Montserrat" w:cs="Arial"/>
                <w:sz w:val="16"/>
                <w:szCs w:val="16"/>
              </w:rPr>
            </w:pPr>
            <w:r w:rsidRPr="00D82B36">
              <w:rPr>
                <w:rFonts w:ascii="Montserrat" w:hAnsi="Montserrat" w:cs="Arial"/>
                <w:sz w:val="16"/>
                <w:szCs w:val="16"/>
              </w:rPr>
              <w:t>Neodata o Similar</w:t>
            </w:r>
          </w:p>
        </w:tc>
      </w:tr>
      <w:bookmarkEnd w:id="1"/>
    </w:tbl>
    <w:p w14:paraId="017CBD79" w14:textId="77777777" w:rsidR="00D02ECB" w:rsidRPr="00185B78" w:rsidRDefault="00D02ECB" w:rsidP="00B13ACF">
      <w:pPr>
        <w:pBdr>
          <w:top w:val="nil"/>
          <w:left w:val="nil"/>
          <w:bottom w:val="nil"/>
          <w:right w:val="nil"/>
          <w:between w:val="nil"/>
        </w:pBdr>
        <w:tabs>
          <w:tab w:val="left" w:pos="709"/>
        </w:tabs>
        <w:spacing w:line="240" w:lineRule="exact"/>
        <w:ind w:left="227" w:hanging="720"/>
        <w:jc w:val="both"/>
        <w:rPr>
          <w:rFonts w:ascii="Montserrat" w:eastAsia="Arial" w:hAnsi="Montserrat" w:cs="Arial"/>
          <w:color w:val="000000"/>
          <w:sz w:val="18"/>
          <w:szCs w:val="18"/>
        </w:rPr>
      </w:pPr>
    </w:p>
    <w:p w14:paraId="00C62704"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4CD37EAC" w14:textId="5DEDB7EA"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el </w:t>
      </w:r>
      <w:proofErr w:type="spellStart"/>
      <w:r w:rsidRPr="00185B78">
        <w:rPr>
          <w:rFonts w:ascii="Montserrat" w:eastAsia="Arial" w:hAnsi="Montserrat" w:cs="Arial"/>
          <w:sz w:val="18"/>
          <w:szCs w:val="18"/>
        </w:rPr>
        <w:t>subrubro</w:t>
      </w:r>
      <w:proofErr w:type="spellEnd"/>
      <w:r w:rsidRPr="00185B78">
        <w:rPr>
          <w:rFonts w:ascii="Montserrat" w:eastAsia="Arial" w:hAnsi="Montserrat" w:cs="Arial"/>
          <w:sz w:val="18"/>
          <w:szCs w:val="18"/>
        </w:rPr>
        <w:t xml:space="preserve"> correspondiente tendrá una </w:t>
      </w:r>
      <w:r w:rsidR="00D02ECB" w:rsidRPr="00185B78">
        <w:rPr>
          <w:rFonts w:ascii="Montserrat" w:eastAsia="Arial" w:hAnsi="Montserrat" w:cs="Arial"/>
          <w:sz w:val="18"/>
          <w:szCs w:val="18"/>
        </w:rPr>
        <w:t xml:space="preserve">calificación de cero (0) puntos </w:t>
      </w:r>
      <w:r w:rsidR="00142F5A" w:rsidRPr="00185B78">
        <w:rPr>
          <w:rFonts w:ascii="Montserrat" w:eastAsia="Arial" w:hAnsi="Montserrat" w:cs="Arial"/>
          <w:sz w:val="18"/>
          <w:szCs w:val="18"/>
        </w:rPr>
        <w:t>de acuerdo con</w:t>
      </w:r>
      <w:r w:rsidR="00D02ECB" w:rsidRPr="00185B78">
        <w:rPr>
          <w:rFonts w:ascii="Montserrat" w:eastAsia="Arial" w:hAnsi="Montserrat" w:cs="Arial"/>
          <w:sz w:val="18"/>
          <w:szCs w:val="18"/>
        </w:rPr>
        <w:t xml:space="preserve"> la tabla de distribución establecida en la </w:t>
      </w:r>
      <w:r w:rsidR="00D02ECB" w:rsidRPr="00185B78">
        <w:rPr>
          <w:rFonts w:ascii="Montserrat" w:eastAsia="Arial" w:hAnsi="Montserrat" w:cs="Arial"/>
          <w:b/>
          <w:sz w:val="18"/>
          <w:szCs w:val="18"/>
        </w:rPr>
        <w:t>FORMA 01.</w:t>
      </w:r>
    </w:p>
    <w:p w14:paraId="68AF6B7E"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2CBBB25E" w14:textId="6DF123A6"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personal deberá haber participado en las actividades a realizar con un cargo igual o superior al que se proponga para ocupar en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objeto de LA LICITACIÓN, de no ser así no será evaluado.</w:t>
      </w:r>
    </w:p>
    <w:p w14:paraId="37B681B6" w14:textId="77777777" w:rsidR="008A0B0A" w:rsidRPr="00185B78" w:rsidRDefault="008A0B0A" w:rsidP="00B13ACF">
      <w:pPr>
        <w:tabs>
          <w:tab w:val="left" w:pos="709"/>
        </w:tabs>
        <w:spacing w:line="240" w:lineRule="exact"/>
        <w:ind w:left="567" w:hanging="283"/>
        <w:jc w:val="both"/>
        <w:rPr>
          <w:rFonts w:ascii="Montserrat" w:eastAsia="Arial" w:hAnsi="Montserrat" w:cs="Arial"/>
          <w:sz w:val="18"/>
          <w:szCs w:val="18"/>
        </w:rPr>
      </w:pPr>
    </w:p>
    <w:p w14:paraId="6F9AFA7B" w14:textId="62F660C2"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Adicional al personal sujeto de valoración para efectos de puntaje, EL LICITANTE deberá considerar en su proposición, el personal profesional técnico adecuado y suficiente que se </w:t>
      </w:r>
      <w:r w:rsidRPr="00185B78">
        <w:rPr>
          <w:rFonts w:ascii="Montserrat" w:eastAsia="Arial" w:hAnsi="Montserrat" w:cs="Arial"/>
          <w:sz w:val="18"/>
          <w:szCs w:val="18"/>
        </w:rPr>
        <w:lastRenderedPageBreak/>
        <w:t xml:space="preserve">requiera para la ejecución en tiempo y forma de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objeto de LA LICITACIÓN, conforme a las características, complejidad y magnitud de </w:t>
      </w:r>
      <w:r w:rsidR="00142F5A" w:rsidRPr="00185B78">
        <w:rPr>
          <w:rFonts w:ascii="Montserrat" w:eastAsia="Arial" w:hAnsi="Montserrat" w:cs="Arial"/>
          <w:sz w:val="18"/>
          <w:szCs w:val="18"/>
        </w:rPr>
        <w:t>estos</w:t>
      </w:r>
      <w:r w:rsidRPr="00185B78">
        <w:rPr>
          <w:rFonts w:ascii="Montserrat" w:eastAsia="Arial" w:hAnsi="Montserrat" w:cs="Arial"/>
          <w:sz w:val="18"/>
          <w:szCs w:val="18"/>
        </w:rPr>
        <w:t>.</w:t>
      </w:r>
    </w:p>
    <w:p w14:paraId="278838F2"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3E4E0C6E" w14:textId="77777777"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14:paraId="533FC01C" w14:textId="77777777" w:rsidR="008A0B0A" w:rsidRPr="00185B78" w:rsidRDefault="008A0B0A" w:rsidP="00B13ACF">
      <w:pPr>
        <w:pBdr>
          <w:top w:val="nil"/>
          <w:left w:val="nil"/>
          <w:bottom w:val="nil"/>
          <w:right w:val="nil"/>
          <w:between w:val="nil"/>
        </w:pBdr>
        <w:spacing w:line="240" w:lineRule="exact"/>
        <w:ind w:right="22"/>
        <w:jc w:val="both"/>
        <w:rPr>
          <w:rFonts w:ascii="Montserrat" w:eastAsia="Arial" w:hAnsi="Montserrat" w:cs="Arial"/>
          <w:b/>
          <w:color w:val="000000"/>
          <w:sz w:val="18"/>
          <w:szCs w:val="18"/>
        </w:rPr>
      </w:pPr>
    </w:p>
    <w:p w14:paraId="67819771" w14:textId="121B0E70" w:rsidR="00C02744"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2.-</w:t>
      </w:r>
      <w:r w:rsidR="00C02744" w:rsidRPr="00185B78">
        <w:rPr>
          <w:rFonts w:ascii="Montserrat" w:eastAsia="Arial" w:hAnsi="Montserrat" w:cs="Arial"/>
          <w:b/>
          <w:color w:val="000000"/>
          <w:sz w:val="18"/>
          <w:szCs w:val="18"/>
        </w:rPr>
        <w:t xml:space="preserve"> Experiencia, Especialidad y Cumplimiento de los contratos de </w:t>
      </w:r>
      <w:r w:rsidR="005A1FF3" w:rsidRPr="00185B78">
        <w:rPr>
          <w:rFonts w:ascii="Montserrat" w:eastAsia="Arial" w:hAnsi="Montserrat" w:cs="Arial"/>
          <w:b/>
          <w:color w:val="000000"/>
          <w:sz w:val="18"/>
          <w:szCs w:val="18"/>
        </w:rPr>
        <w:t>servicios</w:t>
      </w:r>
      <w:r w:rsidR="00C02744" w:rsidRPr="00185B78">
        <w:rPr>
          <w:rFonts w:ascii="Montserrat" w:eastAsia="Arial" w:hAnsi="Montserrat" w:cs="Arial"/>
          <w:b/>
          <w:color w:val="000000"/>
          <w:sz w:val="18"/>
          <w:szCs w:val="18"/>
        </w:rPr>
        <w:t xml:space="preserve"> similares requeridos en la Presente Convocatoria.</w:t>
      </w:r>
    </w:p>
    <w:p w14:paraId="7B2D5086" w14:textId="77777777" w:rsidR="00C02744" w:rsidRPr="00185B78" w:rsidRDefault="00C027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FB9DE71" w14:textId="2693640E"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Relación de los contratos de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014EB2"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objeto de LA LICITACIÓN. Contendrá el nombre o denominación de la contratante; domicilio y teléfono de los responsables de </w:t>
      </w:r>
      <w:r w:rsidR="00014EB2" w:rsidRPr="00185B78">
        <w:rPr>
          <w:rFonts w:ascii="Montserrat" w:eastAsia="Arial" w:hAnsi="Montserrat" w:cs="Arial"/>
          <w:color w:val="000000"/>
          <w:sz w:val="18"/>
          <w:szCs w:val="18"/>
        </w:rPr>
        <w:t>los trabajos; descripción de los servicios</w:t>
      </w:r>
      <w:r w:rsidRPr="00185B78">
        <w:rPr>
          <w:rFonts w:ascii="Montserrat" w:eastAsia="Arial" w:hAnsi="Montserrat" w:cs="Arial"/>
          <w:color w:val="000000"/>
          <w:sz w:val="18"/>
          <w:szCs w:val="18"/>
        </w:rPr>
        <w:t>, importes totales, importes ejercidos o por ejercer y las fechas previstas de terminaciones, según sea el caso.</w:t>
      </w:r>
    </w:p>
    <w:p w14:paraId="289780F3"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573AB35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caso de que EL LICITANTE presente Subcontratos para acreditar los sub</w:t>
      </w:r>
      <w:r w:rsidR="00650DDB"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185B78">
        <w:rPr>
          <w:rFonts w:ascii="Montserrat" w:eastAsia="Arial" w:hAnsi="Montserrat" w:cs="Arial"/>
          <w:b/>
          <w:color w:val="000000"/>
          <w:sz w:val="18"/>
          <w:szCs w:val="18"/>
        </w:rPr>
        <w:t>FORMA MVP 01</w:t>
      </w:r>
      <w:r w:rsidRPr="00185B78">
        <w:rPr>
          <w:rFonts w:ascii="Montserrat" w:eastAsia="Arial" w:hAnsi="Montserrat" w:cs="Arial"/>
          <w:color w:val="000000"/>
          <w:sz w:val="18"/>
          <w:szCs w:val="18"/>
        </w:rPr>
        <w:t>.</w:t>
      </w:r>
    </w:p>
    <w:p w14:paraId="01FEA18B"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08806EC"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Los contratos que serán evaluados para el otorgamiento de puntos son los de la o </w:t>
      </w:r>
      <w:proofErr w:type="gramStart"/>
      <w:r w:rsidRPr="00185B78">
        <w:rPr>
          <w:rFonts w:ascii="Montserrat" w:eastAsia="Arial" w:hAnsi="Montserrat" w:cs="Arial"/>
          <w:color w:val="000000"/>
          <w:sz w:val="18"/>
          <w:szCs w:val="18"/>
        </w:rPr>
        <w:t>las categoría</w:t>
      </w:r>
      <w:proofErr w:type="gramEnd"/>
      <w:r w:rsidRPr="00185B78">
        <w:rPr>
          <w:rFonts w:ascii="Montserrat" w:eastAsia="Arial" w:hAnsi="Montserrat" w:cs="Arial"/>
          <w:color w:val="000000"/>
          <w:sz w:val="18"/>
          <w:szCs w:val="18"/>
        </w:rPr>
        <w:t>(s) que se señala(n) a continuación, y deberán cumplir con lo solicitado:</w:t>
      </w:r>
    </w:p>
    <w:p w14:paraId="1D7E52C5" w14:textId="77777777" w:rsidR="008A0B0A" w:rsidRPr="00185B78" w:rsidRDefault="008A0B0A" w:rsidP="00B13ACF">
      <w:pPr>
        <w:pBdr>
          <w:top w:val="nil"/>
          <w:left w:val="nil"/>
          <w:bottom w:val="nil"/>
          <w:right w:val="nil"/>
          <w:between w:val="nil"/>
        </w:pBdr>
        <w:spacing w:line="240" w:lineRule="exact"/>
        <w:ind w:right="22"/>
        <w:jc w:val="both"/>
        <w:rPr>
          <w:rFonts w:ascii="Montserrat" w:eastAsia="Arial" w:hAnsi="Montserrat" w:cs="Arial"/>
          <w:color w:val="000000"/>
          <w:sz w:val="18"/>
          <w:szCs w:val="18"/>
        </w:rPr>
      </w:pPr>
    </w:p>
    <w:tbl>
      <w:tblPr>
        <w:tblStyle w:val="a1"/>
        <w:tblW w:w="8956"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7073"/>
        <w:gridCol w:w="1883"/>
      </w:tblGrid>
      <w:tr w:rsidR="008A0B0A" w:rsidRPr="00185B78" w14:paraId="51809EDC" w14:textId="77777777">
        <w:trPr>
          <w:jc w:val="center"/>
        </w:trPr>
        <w:tc>
          <w:tcPr>
            <w:tcW w:w="7073" w:type="dxa"/>
            <w:tcBorders>
              <w:bottom w:val="single" w:sz="12" w:space="0" w:color="000000"/>
              <w:right w:val="single" w:sz="12" w:space="0" w:color="000000"/>
            </w:tcBorders>
            <w:shd w:val="clear" w:color="auto" w:fill="E0E0E0"/>
            <w:vAlign w:val="center"/>
          </w:tcPr>
          <w:p w14:paraId="123A218B" w14:textId="730E2398"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Descripción de los </w:t>
            </w:r>
            <w:r w:rsidR="004C7A64" w:rsidRPr="00185B78">
              <w:rPr>
                <w:rFonts w:ascii="Montserrat" w:eastAsia="Arial" w:hAnsi="Montserrat" w:cs="Arial"/>
                <w:b/>
                <w:sz w:val="18"/>
                <w:szCs w:val="18"/>
              </w:rPr>
              <w:t>trabajos</w:t>
            </w:r>
            <w:r w:rsidRPr="00185B78">
              <w:rPr>
                <w:rFonts w:ascii="Montserrat" w:eastAsia="Arial" w:hAnsi="Montserrat" w:cs="Arial"/>
                <w:b/>
                <w:sz w:val="18"/>
                <w:szCs w:val="18"/>
              </w:rPr>
              <w:t xml:space="preserve"> que serán evaluados.</w:t>
            </w:r>
          </w:p>
          <w:p w14:paraId="5B257A08"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(Solamente está(s) categoría(s) serán consideradas para evaluación y puntaje en esta CONVOCATORIA).</w:t>
            </w:r>
          </w:p>
        </w:tc>
        <w:tc>
          <w:tcPr>
            <w:tcW w:w="1883" w:type="dxa"/>
            <w:tcBorders>
              <w:left w:val="single" w:sz="12" w:space="0" w:color="000000"/>
              <w:bottom w:val="single" w:sz="12" w:space="0" w:color="000000"/>
            </w:tcBorders>
            <w:shd w:val="clear" w:color="auto" w:fill="E0E0E0"/>
            <w:vAlign w:val="center"/>
          </w:tcPr>
          <w:p w14:paraId="47C76903"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Importe mínimo por cada contrato,</w:t>
            </w:r>
          </w:p>
          <w:p w14:paraId="48146557"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(Sin IVA </w:t>
            </w:r>
            <w:proofErr w:type="spellStart"/>
            <w:r w:rsidRPr="00185B78">
              <w:rPr>
                <w:rFonts w:ascii="Montserrat" w:eastAsia="Arial" w:hAnsi="Montserrat" w:cs="Arial"/>
                <w:b/>
                <w:sz w:val="18"/>
                <w:szCs w:val="18"/>
              </w:rPr>
              <w:t>mdp</w:t>
            </w:r>
            <w:proofErr w:type="spellEnd"/>
            <w:r w:rsidRPr="00185B78">
              <w:rPr>
                <w:rFonts w:ascii="Montserrat" w:eastAsia="Arial" w:hAnsi="Montserrat" w:cs="Arial"/>
                <w:b/>
                <w:sz w:val="18"/>
                <w:szCs w:val="18"/>
              </w:rPr>
              <w:t>)</w:t>
            </w:r>
          </w:p>
        </w:tc>
      </w:tr>
      <w:tr w:rsidR="008A0B0A" w:rsidRPr="00185B78" w14:paraId="656B6E89" w14:textId="77777777">
        <w:trPr>
          <w:jc w:val="center"/>
        </w:trPr>
        <w:tc>
          <w:tcPr>
            <w:tcW w:w="7073" w:type="dxa"/>
            <w:tcBorders>
              <w:top w:val="single" w:sz="12" w:space="0" w:color="000000"/>
            </w:tcBorders>
            <w:vAlign w:val="center"/>
          </w:tcPr>
          <w:p w14:paraId="5E0EBE02" w14:textId="240117C8" w:rsidR="008A0B0A" w:rsidRPr="00185B78" w:rsidRDefault="00F33971" w:rsidP="00B13ACF">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Elaboración de estudios de </w:t>
            </w:r>
            <w:proofErr w:type="gramStart"/>
            <w:r w:rsidRPr="00185B78">
              <w:rPr>
                <w:rFonts w:ascii="Montserrat" w:eastAsia="Arial" w:hAnsi="Montserrat" w:cs="Arial"/>
                <w:sz w:val="18"/>
                <w:szCs w:val="18"/>
              </w:rPr>
              <w:t>pre inversión</w:t>
            </w:r>
            <w:proofErr w:type="gramEnd"/>
            <w:r w:rsidRPr="00185B78">
              <w:rPr>
                <w:rFonts w:ascii="Montserrat" w:eastAsia="Arial" w:hAnsi="Montserrat" w:cs="Arial"/>
                <w:sz w:val="18"/>
                <w:szCs w:val="18"/>
              </w:rPr>
              <w:t xml:space="preserve"> y factibilidad.</w:t>
            </w:r>
          </w:p>
        </w:tc>
        <w:tc>
          <w:tcPr>
            <w:tcW w:w="1883" w:type="dxa"/>
            <w:tcBorders>
              <w:top w:val="single" w:sz="12" w:space="0" w:color="000000"/>
            </w:tcBorders>
            <w:vAlign w:val="center"/>
          </w:tcPr>
          <w:p w14:paraId="769C4E0E" w14:textId="1D3DC730" w:rsidR="008A0B0A" w:rsidRPr="00185B78" w:rsidRDefault="00F33971"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$16 MDP</w:t>
            </w:r>
          </w:p>
        </w:tc>
      </w:tr>
    </w:tbl>
    <w:p w14:paraId="657C7CEC"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51BCC61E"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14:paraId="520944B7"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color w:val="000000"/>
          <w:sz w:val="18"/>
          <w:szCs w:val="18"/>
        </w:rPr>
      </w:pPr>
      <w:bookmarkStart w:id="2" w:name="_gjdgxs" w:colFirst="0" w:colLast="0"/>
      <w:bookmarkEnd w:id="2"/>
    </w:p>
    <w:p w14:paraId="489DF5D3"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EL</w:t>
      </w:r>
      <w:r w:rsidRPr="00185B78">
        <w:rPr>
          <w:rFonts w:ascii="Montserrat" w:eastAsia="Arial" w:hAnsi="Montserrat" w:cs="Arial"/>
          <w:sz w:val="18"/>
          <w:szCs w:val="18"/>
        </w:rPr>
        <w:t xml:space="preserve"> LICITANTE deberá presentar el escrito donde manifieste bajo protesta de decir verdad los trabajos que, en su caso subcontratará, conforme a los autorizados por LA DEPENDENCIA señalados en la BASE OCTAVA de LA CONVOCATORIA. </w:t>
      </w:r>
      <w:r w:rsidRPr="00185B78">
        <w:rPr>
          <w:rFonts w:ascii="Montserrat" w:eastAsia="Arial" w:hAnsi="Montserrat" w:cs="Arial"/>
          <w:b/>
          <w:sz w:val="18"/>
          <w:szCs w:val="18"/>
        </w:rPr>
        <w:t>FORMATO SM</w:t>
      </w:r>
      <w:r w:rsidRPr="00185B78">
        <w:rPr>
          <w:rFonts w:ascii="Montserrat" w:eastAsia="Arial" w:hAnsi="Montserrat" w:cs="Arial"/>
          <w:sz w:val="18"/>
          <w:szCs w:val="18"/>
        </w:rPr>
        <w:t>.</w:t>
      </w:r>
    </w:p>
    <w:p w14:paraId="6EEC7538"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059CFD2"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el caso del importe mínimo requerido en cada categoría, este deberá de ser igual o mayor al solicitado en cada una de ellas, para lo cual se </w:t>
      </w:r>
      <w:proofErr w:type="gramStart"/>
      <w:r w:rsidRPr="00185B78">
        <w:rPr>
          <w:rFonts w:ascii="Montserrat" w:eastAsia="Arial" w:hAnsi="Montserrat" w:cs="Arial"/>
          <w:sz w:val="18"/>
          <w:szCs w:val="18"/>
        </w:rPr>
        <w:t>realizara</w:t>
      </w:r>
      <w:proofErr w:type="gramEnd"/>
      <w:r w:rsidRPr="00185B78">
        <w:rPr>
          <w:rFonts w:ascii="Montserrat" w:eastAsia="Arial" w:hAnsi="Montserrat" w:cs="Arial"/>
          <w:sz w:val="18"/>
          <w:szCs w:val="18"/>
        </w:rPr>
        <w:t xml:space="preserve"> la sumatoria de los montos individuales de los contratos manifestados en la </w:t>
      </w:r>
      <w:r w:rsidRPr="00185B78">
        <w:rPr>
          <w:rFonts w:ascii="Montserrat" w:eastAsia="Arial" w:hAnsi="Montserrat" w:cs="Arial"/>
          <w:b/>
          <w:sz w:val="18"/>
          <w:szCs w:val="18"/>
        </w:rPr>
        <w:t>FORMA ANEXO RCE</w:t>
      </w:r>
      <w:r w:rsidRPr="00185B78">
        <w:rPr>
          <w:rFonts w:ascii="Montserrat" w:eastAsia="Arial" w:hAnsi="Montserrat" w:cs="Arial"/>
          <w:sz w:val="18"/>
          <w:szCs w:val="18"/>
        </w:rPr>
        <w:t>, en el caso de no cubrir los montos mínimos requeridos por cada categoría, se considerará como no acreditada y obtendrá una calificación de cero en la evaluación de experiencia, especialidad y cumplimiento de la categoría no acreditada.</w:t>
      </w:r>
    </w:p>
    <w:p w14:paraId="1086631D"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E950F61"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 xml:space="preserve">Los contratos presentados que hayan sido formalizados en el </w:t>
      </w:r>
      <w:proofErr w:type="gramStart"/>
      <w:r w:rsidRPr="00185B78">
        <w:rPr>
          <w:rFonts w:ascii="Montserrat" w:eastAsia="Arial" w:hAnsi="Montserrat" w:cs="Arial"/>
          <w:sz w:val="18"/>
          <w:szCs w:val="18"/>
        </w:rPr>
        <w:t>extranjero,</w:t>
      </w:r>
      <w:proofErr w:type="gramEnd"/>
      <w:r w:rsidRPr="00185B78">
        <w:rPr>
          <w:rFonts w:ascii="Montserrat" w:eastAsia="Arial" w:hAnsi="Montserrat" w:cs="Arial"/>
          <w:sz w:val="18"/>
          <w:szCs w:val="18"/>
        </w:rPr>
        <w:t xml:space="preserve">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077BB4CB"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2FD39064"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2.1.</w:t>
      </w:r>
      <w:r w:rsidRPr="00185B78">
        <w:rPr>
          <w:rFonts w:ascii="Montserrat" w:eastAsia="Arial" w:hAnsi="Montserrat" w:cs="Arial"/>
          <w:sz w:val="18"/>
          <w:szCs w:val="18"/>
        </w:rPr>
        <w:tab/>
        <w:t xml:space="preserve">Respecto a la EXPERIENCIA, deberá acreditar como mínimo un (1) año en cada </w:t>
      </w:r>
      <w:proofErr w:type="gramStart"/>
      <w:r w:rsidRPr="00185B78">
        <w:rPr>
          <w:rFonts w:ascii="Montserrat" w:eastAsia="Arial" w:hAnsi="Montserrat" w:cs="Arial"/>
          <w:sz w:val="18"/>
          <w:szCs w:val="18"/>
        </w:rPr>
        <w:t>una</w:t>
      </w:r>
      <w:proofErr w:type="gramEnd"/>
      <w:r w:rsidRPr="00185B78">
        <w:rPr>
          <w:rFonts w:ascii="Montserrat" w:eastAsia="Arial" w:hAnsi="Montserrat" w:cs="Arial"/>
          <w:sz w:val="18"/>
          <w:szCs w:val="18"/>
        </w:rPr>
        <w:t xml:space="preserve"> de los trabajos similares establecidos como categorías de servicios similares para poder ser evaluado.</w:t>
      </w:r>
    </w:p>
    <w:p w14:paraId="625724A6"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4425DBEE"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14:paraId="7B731B50"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9EBD4CF"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 xml:space="preserve">La otorgación de puntos estará sujeto a los años de experiencia que acredite cada Licitante, y que estará especificada en la FORMA 01. Los contratos que considerara la Convocante para acreditar la </w:t>
      </w:r>
      <w:proofErr w:type="gramStart"/>
      <w:r w:rsidRPr="00185B78">
        <w:rPr>
          <w:rFonts w:ascii="Montserrat" w:eastAsia="Arial" w:hAnsi="Montserrat" w:cs="Arial"/>
          <w:sz w:val="18"/>
          <w:szCs w:val="18"/>
        </w:rPr>
        <w:t>EXPERIENCIA,</w:t>
      </w:r>
      <w:proofErr w:type="gramEnd"/>
      <w:r w:rsidRPr="00185B78">
        <w:rPr>
          <w:rFonts w:ascii="Montserrat" w:eastAsia="Arial" w:hAnsi="Montserrat" w:cs="Arial"/>
          <w:sz w:val="18"/>
          <w:szCs w:val="18"/>
        </w:rPr>
        <w:t xml:space="preserve"> serán los que se encuentren debidamente formalizados.</w:t>
      </w:r>
    </w:p>
    <w:p w14:paraId="374FCFB5"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BE029AD"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2.2.</w:t>
      </w:r>
      <w:r w:rsidRPr="00185B78">
        <w:rPr>
          <w:rFonts w:ascii="Montserrat" w:eastAsia="Arial" w:hAnsi="Montserrat" w:cs="Arial"/>
          <w:sz w:val="18"/>
          <w:szCs w:val="18"/>
        </w:rPr>
        <w:tab/>
        <w:t>Respecto a la ESPECIALIDAD, se deberá acreditar como mínimo dos (2) contratos, de cada uno se los servicios similares establecidas como categorías de trabajos similares para poder ser evaluado.</w:t>
      </w:r>
    </w:p>
    <w:p w14:paraId="31AB79E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1A71A67C"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Se considerará el mayor número de contratos de trabajos ejecutados en los últimos diez (10) años previos a la publicación de la Convocatoria en el Sistema CompraNet,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14:paraId="150CA2AA"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20C90F67"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 xml:space="preserve">La otorgación de puntos estará sujeto al número de contratos que acredite cada Licitante, y que estará especificada en FORMA 01. Los contratos que considerara la Convocante para acreditar la </w:t>
      </w:r>
      <w:proofErr w:type="gramStart"/>
      <w:r w:rsidRPr="00185B78">
        <w:rPr>
          <w:rFonts w:ascii="Montserrat" w:eastAsia="Arial" w:hAnsi="Montserrat" w:cs="Arial"/>
          <w:sz w:val="18"/>
          <w:szCs w:val="18"/>
        </w:rPr>
        <w:t>ESPECIALIDAD,</w:t>
      </w:r>
      <w:proofErr w:type="gramEnd"/>
      <w:r w:rsidRPr="00185B78">
        <w:rPr>
          <w:rFonts w:ascii="Montserrat" w:eastAsia="Arial" w:hAnsi="Montserrat" w:cs="Arial"/>
          <w:sz w:val="18"/>
          <w:szCs w:val="18"/>
        </w:rPr>
        <w:t xml:space="preserve"> serán los que se encuentren debidamente formalizados.</w:t>
      </w:r>
    </w:p>
    <w:p w14:paraId="5C60AC5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3C19D12"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2.3.</w:t>
      </w:r>
      <w:r w:rsidRPr="00185B78">
        <w:rPr>
          <w:rFonts w:ascii="Montserrat" w:eastAsia="Arial" w:hAnsi="Montserrat" w:cs="Arial"/>
          <w:sz w:val="18"/>
          <w:szCs w:val="18"/>
        </w:rPr>
        <w:tab/>
        <w:t>Respecto al CUMPLIMIENTO de contratos el Licitante deberá anexar en el FORMATO RCC la relación de contratos, con copia simple de cualquiera de los siguientes documentos:</w:t>
      </w:r>
    </w:p>
    <w:p w14:paraId="35B365E0"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3E580DE7"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Oficio de Cancelación de la garantía de cumplimiento del contrato.</w:t>
      </w:r>
    </w:p>
    <w:p w14:paraId="531A345A" w14:textId="77777777" w:rsidR="004C7A64" w:rsidRPr="00185B78" w:rsidRDefault="004C7A64" w:rsidP="004C7A64">
      <w:pPr>
        <w:tabs>
          <w:tab w:val="left" w:pos="709"/>
        </w:tabs>
        <w:spacing w:line="240" w:lineRule="exact"/>
        <w:ind w:left="1440" w:hanging="1213"/>
        <w:jc w:val="both"/>
        <w:rPr>
          <w:rFonts w:ascii="Montserrat" w:eastAsia="Arial" w:hAnsi="Montserrat" w:cs="Arial"/>
          <w:sz w:val="18"/>
          <w:szCs w:val="18"/>
        </w:rPr>
      </w:pPr>
      <w:r w:rsidRPr="00185B78">
        <w:rPr>
          <w:rFonts w:ascii="Montserrat" w:eastAsia="Arial" w:hAnsi="Montserrat" w:cs="Arial"/>
          <w:sz w:val="18"/>
          <w:szCs w:val="18"/>
        </w:rPr>
        <w:tab/>
        <w:t>•</w:t>
      </w:r>
      <w:r w:rsidRPr="00185B78">
        <w:rPr>
          <w:rFonts w:ascii="Montserrat" w:eastAsia="Arial" w:hAnsi="Montserrat" w:cs="Arial"/>
          <w:sz w:val="18"/>
          <w:szCs w:val="18"/>
        </w:rPr>
        <w:tab/>
        <w:t>Oficio de Aceptación de Fianza de vicios ocultos debidamente requisitado y formalizado.</w:t>
      </w:r>
    </w:p>
    <w:p w14:paraId="2F574DF1"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Acta de entrega – recepción.</w:t>
      </w:r>
    </w:p>
    <w:p w14:paraId="4355E9F2"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 xml:space="preserve">Acta de finiquito y/o extinción de derechos y obligaciones. </w:t>
      </w:r>
    </w:p>
    <w:p w14:paraId="51FCC91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69BC8CCA"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Mismos que deberán de corresponder con los presentados en los apartados 2.1 Experiencia y 2.2 Especialidad.</w:t>
      </w:r>
    </w:p>
    <w:p w14:paraId="01721C1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11AD729C"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 xml:space="preserve">Nota: No se </w:t>
      </w:r>
      <w:proofErr w:type="gramStart"/>
      <w:r w:rsidRPr="00185B78">
        <w:rPr>
          <w:rFonts w:ascii="Montserrat" w:eastAsia="Arial" w:hAnsi="Montserrat" w:cs="Arial"/>
          <w:sz w:val="18"/>
          <w:szCs w:val="18"/>
        </w:rPr>
        <w:t>tomaran</w:t>
      </w:r>
      <w:proofErr w:type="gramEnd"/>
      <w:r w:rsidRPr="00185B78">
        <w:rPr>
          <w:rFonts w:ascii="Montserrat" w:eastAsia="Arial" w:hAnsi="Montserrat" w:cs="Arial"/>
          <w:sz w:val="18"/>
          <w:szCs w:val="18"/>
        </w:rPr>
        <w:t xml:space="preserve"> en cuentan los documentos presentados en los que se establezca o se señale alguna sanción a la empresa respecto del cumplimiento del contrato; así mismo cada documento solicitado deberá ser integrado a su propuesta en copia digital.</w:t>
      </w:r>
    </w:p>
    <w:p w14:paraId="162EC2FA" w14:textId="77777777" w:rsidR="00A33262" w:rsidRPr="00185B78" w:rsidRDefault="00A33262" w:rsidP="00F33971">
      <w:pPr>
        <w:pBdr>
          <w:top w:val="nil"/>
          <w:left w:val="nil"/>
          <w:bottom w:val="nil"/>
          <w:right w:val="nil"/>
          <w:between w:val="nil"/>
        </w:pBdr>
        <w:spacing w:line="240" w:lineRule="exact"/>
        <w:jc w:val="both"/>
        <w:rPr>
          <w:rFonts w:ascii="Montserrat" w:eastAsia="Arial" w:hAnsi="Montserrat" w:cs="Arial"/>
          <w:b/>
          <w:sz w:val="18"/>
          <w:szCs w:val="18"/>
        </w:rPr>
      </w:pPr>
    </w:p>
    <w:p w14:paraId="1AFAAE1E" w14:textId="77777777" w:rsidR="008A0B0A" w:rsidRPr="00185B78"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b/>
          <w:sz w:val="18"/>
          <w:szCs w:val="18"/>
        </w:rPr>
        <w:t>3.-</w:t>
      </w:r>
      <w:r w:rsidRPr="00185B78">
        <w:rPr>
          <w:rFonts w:ascii="Montserrat" w:eastAsia="Arial" w:hAnsi="Montserrat" w:cs="Arial"/>
          <w:sz w:val="18"/>
          <w:szCs w:val="18"/>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14:paraId="1DF66F58"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121A5086"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Los parámetros financieros que EL LICITANTE deberá de cumplir, para demostrar su capacidad de recursos económicos, son los siguientes:</w:t>
      </w:r>
    </w:p>
    <w:p w14:paraId="168FD815" w14:textId="77777777" w:rsidR="008A0B0A" w:rsidRPr="00185B78" w:rsidRDefault="008A0B0A" w:rsidP="00B13ACF">
      <w:pPr>
        <w:spacing w:line="240" w:lineRule="exact"/>
        <w:jc w:val="both"/>
        <w:rPr>
          <w:rFonts w:ascii="Montserrat" w:eastAsia="Arial" w:hAnsi="Montserrat" w:cs="Arial"/>
          <w:sz w:val="18"/>
          <w:szCs w:val="18"/>
        </w:rPr>
      </w:pPr>
    </w:p>
    <w:p w14:paraId="27616856" w14:textId="348A5A9E"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Que el capital neto de trabajo (CNT) de EL LICITANTE sea suficiente para el financiamiento de los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a realizar. Se tendrá como suficiente dicho capital neto, cuando el importe del último ejercicio fiscal del activo circulante (AC), menos el pasivo circulante (PC), sea igual o mayor del</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20% del valor del importe de su propuesta económica sin </w:t>
      </w:r>
      <w:r w:rsidR="0092306D" w:rsidRPr="00185B78">
        <w:rPr>
          <w:rFonts w:ascii="Montserrat" w:eastAsia="Arial" w:hAnsi="Montserrat" w:cs="Arial"/>
          <w:color w:val="000000"/>
          <w:sz w:val="18"/>
          <w:szCs w:val="18"/>
        </w:rPr>
        <w:t>Impuesto al Valor Agregado (</w:t>
      </w:r>
      <w:r w:rsidRPr="00185B78">
        <w:rPr>
          <w:rFonts w:ascii="Montserrat" w:eastAsia="Arial" w:hAnsi="Montserrat" w:cs="Arial"/>
          <w:color w:val="000000"/>
          <w:sz w:val="18"/>
          <w:szCs w:val="18"/>
        </w:rPr>
        <w:t>IVA</w:t>
      </w:r>
      <w:r w:rsidR="0092306D" w:rsidRPr="00185B78">
        <w:rPr>
          <w:rFonts w:ascii="Montserrat" w:eastAsia="Arial" w:hAnsi="Montserrat" w:cs="Arial"/>
          <w:color w:val="000000"/>
          <w:sz w:val="18"/>
          <w:szCs w:val="18"/>
        </w:rPr>
        <w:t>)</w:t>
      </w:r>
      <w:r w:rsidRPr="00185B78">
        <w:rPr>
          <w:rFonts w:ascii="Montserrat" w:eastAsia="Arial" w:hAnsi="Montserrat" w:cs="Arial"/>
          <w:color w:val="000000"/>
          <w:sz w:val="18"/>
          <w:szCs w:val="18"/>
        </w:rPr>
        <w:t>.</w:t>
      </w:r>
    </w:p>
    <w:p w14:paraId="5EEC6263" w14:textId="77777777" w:rsidR="008A0B0A" w:rsidRPr="00185B78"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D87642E" w14:textId="77777777"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Que EL LICITANTE demuestre una suficiente capacidad para pagar sus obligaciones. Se tendrá como suficiente dicha capacidad cuando el importe del último ejercicio fiscal del AC entre </w:t>
      </w:r>
      <w:proofErr w:type="gramStart"/>
      <w:r w:rsidRPr="00185B78">
        <w:rPr>
          <w:rFonts w:ascii="Montserrat" w:eastAsia="Arial" w:hAnsi="Montserrat" w:cs="Arial"/>
          <w:color w:val="000000"/>
          <w:sz w:val="18"/>
          <w:szCs w:val="18"/>
        </w:rPr>
        <w:t>PC</w:t>
      </w:r>
      <w:r w:rsidRPr="00185B78">
        <w:rPr>
          <w:rFonts w:ascii="Montserrat" w:eastAsia="Arial" w:hAnsi="Montserrat" w:cs="Arial"/>
          <w:b/>
          <w:color w:val="000000"/>
          <w:sz w:val="18"/>
          <w:szCs w:val="18"/>
        </w:rPr>
        <w:t>,</w:t>
      </w:r>
      <w:proofErr w:type="gramEnd"/>
      <w:r w:rsidRPr="00185B78">
        <w:rPr>
          <w:rFonts w:ascii="Montserrat" w:eastAsia="Arial" w:hAnsi="Montserrat" w:cs="Arial"/>
          <w:color w:val="000000"/>
          <w:sz w:val="18"/>
          <w:szCs w:val="18"/>
        </w:rPr>
        <w:t xml:space="preserve"> sea igual o mayor</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de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1.1</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unidades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y el activo total (AT) entre el pasivo total (PT), sea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igual o mayor 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2.0</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unidades</w:t>
      </w:r>
      <w:r w:rsidRPr="00185B78">
        <w:rPr>
          <w:rFonts w:ascii="Montserrat" w:eastAsia="Arial" w:hAnsi="Montserrat" w:cs="Arial"/>
          <w:b/>
          <w:color w:val="000000"/>
          <w:sz w:val="18"/>
          <w:szCs w:val="18"/>
        </w:rPr>
        <w:t>.</w:t>
      </w:r>
    </w:p>
    <w:p w14:paraId="3E1B07FC" w14:textId="77777777" w:rsidR="008A0B0A" w:rsidRPr="00185B78"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E0E2F22" w14:textId="5F8BBB64"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Que EL LICITANTE demuestre un aceptable grado en que depende del endeudamiento y la rentabilidad de la empresa es aceptable. Se tendrá como aceptable dicho grado de endeudamiento y rentabilidad de EL LICITANTE, cuando el importe del último año fiscal del PT entre </w:t>
      </w:r>
      <w:proofErr w:type="gramStart"/>
      <w:r w:rsidRPr="00185B78">
        <w:rPr>
          <w:rFonts w:ascii="Montserrat" w:eastAsia="Arial" w:hAnsi="Montserrat" w:cs="Arial"/>
          <w:color w:val="000000"/>
          <w:sz w:val="18"/>
          <w:szCs w:val="18"/>
        </w:rPr>
        <w:t>AT,</w:t>
      </w:r>
      <w:proofErr w:type="gramEnd"/>
      <w:r w:rsidRPr="00185B78">
        <w:rPr>
          <w:rFonts w:ascii="Montserrat" w:eastAsia="Arial" w:hAnsi="Montserrat" w:cs="Arial"/>
          <w:color w:val="000000"/>
          <w:sz w:val="18"/>
          <w:szCs w:val="18"/>
        </w:rPr>
        <w:t xml:space="preserve"> sea igual o menor</w:t>
      </w:r>
      <w:r w:rsidRPr="00185B78">
        <w:rPr>
          <w:rFonts w:ascii="Montserrat" w:eastAsia="Arial" w:hAnsi="Montserrat" w:cs="Arial"/>
          <w:b/>
          <w:color w:val="000000"/>
          <w:sz w:val="18"/>
          <w:szCs w:val="18"/>
        </w:rPr>
        <w:t xml:space="preserve"> </w:t>
      </w:r>
      <w:r w:rsidR="00B058CE" w:rsidRPr="00185B78">
        <w:rPr>
          <w:rFonts w:ascii="Montserrat" w:eastAsia="Arial" w:hAnsi="Montserrat" w:cs="Arial"/>
          <w:color w:val="000000"/>
          <w:sz w:val="18"/>
          <w:szCs w:val="18"/>
        </w:rPr>
        <w:t>50</w:t>
      </w:r>
      <w:r w:rsidRPr="00185B78">
        <w:rPr>
          <w:rFonts w:ascii="Montserrat" w:eastAsia="Arial" w:hAnsi="Montserrat" w:cs="Arial"/>
          <w:color w:val="000000"/>
          <w:sz w:val="18"/>
          <w:szCs w:val="18"/>
        </w:rPr>
        <w:t>%.</w:t>
      </w:r>
    </w:p>
    <w:p w14:paraId="7132E3FF" w14:textId="77777777" w:rsidR="008A0B0A" w:rsidRPr="00185B78" w:rsidRDefault="008A0B0A" w:rsidP="00B13ACF">
      <w:pPr>
        <w:spacing w:line="240" w:lineRule="exact"/>
        <w:ind w:left="709" w:hanging="425"/>
        <w:jc w:val="both"/>
        <w:rPr>
          <w:rFonts w:ascii="Montserrat" w:eastAsia="Arial" w:hAnsi="Montserrat" w:cs="Arial"/>
          <w:b/>
          <w:sz w:val="18"/>
          <w:szCs w:val="18"/>
        </w:rPr>
      </w:pPr>
    </w:p>
    <w:p w14:paraId="486193C4" w14:textId="77777777" w:rsidR="008A0B0A" w:rsidRPr="00185B78" w:rsidRDefault="00913DD7" w:rsidP="00B13ACF">
      <w:pPr>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En el caso de proposiciones presentadas en forma conjuntas o en asociación, se sumarán los CNT, AC, PC, AT y PT, para cumplir con los parámetros señalados en los incisos anteriores.</w:t>
      </w:r>
    </w:p>
    <w:p w14:paraId="626E8FDB" w14:textId="77777777" w:rsidR="008A0B0A" w:rsidRPr="00185B78" w:rsidRDefault="008A0B0A" w:rsidP="00B13ACF">
      <w:pPr>
        <w:spacing w:line="240" w:lineRule="exact"/>
        <w:ind w:left="709" w:hanging="425"/>
        <w:jc w:val="both"/>
        <w:rPr>
          <w:rFonts w:ascii="Montserrat" w:eastAsia="Arial" w:hAnsi="Montserrat" w:cs="Arial"/>
          <w:b/>
          <w:sz w:val="18"/>
          <w:szCs w:val="18"/>
        </w:rPr>
      </w:pPr>
    </w:p>
    <w:p w14:paraId="4691B39A" w14:textId="77777777" w:rsidR="008A0B0A" w:rsidRPr="00185B78" w:rsidRDefault="00913DD7" w:rsidP="00B13ACF">
      <w:pPr>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 xml:space="preserve">EL LICITANTE para obtener el puntaje otorgado a este </w:t>
      </w:r>
      <w:proofErr w:type="spellStart"/>
      <w:r w:rsidRPr="00185B78">
        <w:rPr>
          <w:rFonts w:ascii="Montserrat" w:eastAsia="Arial" w:hAnsi="Montserrat" w:cs="Arial"/>
          <w:sz w:val="18"/>
          <w:szCs w:val="18"/>
        </w:rPr>
        <w:t>subrubro</w:t>
      </w:r>
      <w:proofErr w:type="spellEnd"/>
      <w:r w:rsidRPr="00185B78">
        <w:rPr>
          <w:rFonts w:ascii="Montserrat" w:eastAsia="Arial" w:hAnsi="Montserrat" w:cs="Arial"/>
          <w:sz w:val="18"/>
          <w:szCs w:val="18"/>
        </w:rPr>
        <w:t xml:space="preserve"> señalado en la </w:t>
      </w:r>
      <w:r w:rsidRPr="00185B78">
        <w:rPr>
          <w:rFonts w:ascii="Montserrat" w:eastAsia="Arial" w:hAnsi="Montserrat" w:cs="Arial"/>
          <w:b/>
          <w:sz w:val="18"/>
          <w:szCs w:val="18"/>
        </w:rPr>
        <w:t>FORMA 01</w:t>
      </w:r>
      <w:r w:rsidRPr="00185B78">
        <w:rPr>
          <w:rFonts w:ascii="Montserrat" w:eastAsia="Arial" w:hAnsi="Montserrat" w:cs="Arial"/>
          <w:sz w:val="18"/>
          <w:szCs w:val="18"/>
        </w:rPr>
        <w:t xml:space="preserve">, deberá cuando menos cumplir el parámetro </w:t>
      </w:r>
      <w:r w:rsidRPr="00185B78">
        <w:rPr>
          <w:rFonts w:ascii="Montserrat" w:eastAsia="Arial" w:hAnsi="Montserrat" w:cs="Arial"/>
          <w:b/>
          <w:sz w:val="18"/>
          <w:szCs w:val="18"/>
        </w:rPr>
        <w:t>a)</w:t>
      </w:r>
      <w:r w:rsidRPr="00185B78">
        <w:rPr>
          <w:rFonts w:ascii="Montserrat" w:eastAsia="Arial" w:hAnsi="Montserrat" w:cs="Arial"/>
          <w:sz w:val="18"/>
          <w:szCs w:val="18"/>
        </w:rPr>
        <w:t xml:space="preserve">, así como lo solicitado en uno de los incisos </w:t>
      </w:r>
      <w:r w:rsidRPr="00185B78">
        <w:rPr>
          <w:rFonts w:ascii="Montserrat" w:eastAsia="Arial" w:hAnsi="Montserrat" w:cs="Arial"/>
          <w:b/>
          <w:sz w:val="18"/>
          <w:szCs w:val="18"/>
        </w:rPr>
        <w:t>b)</w:t>
      </w:r>
      <w:r w:rsidRPr="00185B78">
        <w:rPr>
          <w:rFonts w:ascii="Montserrat" w:eastAsia="Arial" w:hAnsi="Montserrat" w:cs="Arial"/>
          <w:sz w:val="18"/>
          <w:szCs w:val="18"/>
        </w:rPr>
        <w:t xml:space="preserve"> o </w:t>
      </w:r>
      <w:r w:rsidRPr="00185B78">
        <w:rPr>
          <w:rFonts w:ascii="Montserrat" w:eastAsia="Arial" w:hAnsi="Montserrat" w:cs="Arial"/>
          <w:b/>
          <w:sz w:val="18"/>
          <w:szCs w:val="18"/>
        </w:rPr>
        <w:t>c)</w:t>
      </w:r>
      <w:r w:rsidRPr="00185B78">
        <w:rPr>
          <w:rFonts w:ascii="Montserrat" w:eastAsia="Arial" w:hAnsi="Montserrat" w:cs="Arial"/>
          <w:sz w:val="18"/>
          <w:szCs w:val="18"/>
        </w:rPr>
        <w:t xml:space="preserve"> anteriormente citados, si no cumple con lo solicitado anteriormente tendrá una calificación de cero (0) en este </w:t>
      </w:r>
      <w:proofErr w:type="spellStart"/>
      <w:r w:rsidRPr="00185B78">
        <w:rPr>
          <w:rFonts w:ascii="Montserrat" w:eastAsia="Arial" w:hAnsi="Montserrat" w:cs="Arial"/>
          <w:sz w:val="18"/>
          <w:szCs w:val="18"/>
        </w:rPr>
        <w:t>subrubro</w:t>
      </w:r>
      <w:proofErr w:type="spellEnd"/>
      <w:r w:rsidRPr="00185B78">
        <w:rPr>
          <w:rFonts w:ascii="Montserrat" w:eastAsia="Arial" w:hAnsi="Montserrat" w:cs="Arial"/>
          <w:sz w:val="18"/>
          <w:szCs w:val="18"/>
        </w:rPr>
        <w:t>.</w:t>
      </w:r>
    </w:p>
    <w:p w14:paraId="5EA3FC20" w14:textId="77777777" w:rsidR="008A0B0A" w:rsidRPr="00185B78" w:rsidRDefault="008A0B0A" w:rsidP="00B13ACF">
      <w:pPr>
        <w:spacing w:line="240" w:lineRule="exact"/>
        <w:ind w:left="227"/>
        <w:jc w:val="both"/>
        <w:rPr>
          <w:rFonts w:ascii="Montserrat" w:eastAsia="Arial" w:hAnsi="Montserrat" w:cs="Arial"/>
          <w:sz w:val="18"/>
          <w:szCs w:val="18"/>
        </w:rPr>
      </w:pPr>
    </w:p>
    <w:p w14:paraId="55973099" w14:textId="04C6A44E" w:rsidR="00804396"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4.-</w:t>
      </w:r>
      <w:r w:rsidRPr="00185B78">
        <w:rPr>
          <w:rFonts w:ascii="Montserrat" w:eastAsia="Arial" w:hAnsi="Montserrat" w:cs="Arial"/>
          <w:sz w:val="18"/>
          <w:szCs w:val="18"/>
        </w:rPr>
        <w:t xml:space="preserve"> </w:t>
      </w:r>
      <w:r w:rsidR="00804396" w:rsidRPr="00185B78">
        <w:rPr>
          <w:rFonts w:ascii="Montserrat" w:eastAsia="Arial" w:hAnsi="Montserrat" w:cs="Arial"/>
          <w:sz w:val="18"/>
          <w:szCs w:val="18"/>
        </w:rPr>
        <w:t>Contenido local de la mano de obra.</w:t>
      </w:r>
    </w:p>
    <w:p w14:paraId="539A0932" w14:textId="77777777" w:rsidR="00804396" w:rsidRPr="00185B78" w:rsidRDefault="00804396" w:rsidP="00B13ACF">
      <w:pPr>
        <w:spacing w:line="240" w:lineRule="exact"/>
        <w:jc w:val="both"/>
        <w:rPr>
          <w:rFonts w:ascii="Montserrat" w:eastAsia="Arial" w:hAnsi="Montserrat" w:cs="Arial"/>
          <w:sz w:val="18"/>
          <w:szCs w:val="18"/>
        </w:rPr>
      </w:pPr>
    </w:p>
    <w:p w14:paraId="377FBF66" w14:textId="65D8BCAE" w:rsidR="008A0B0A" w:rsidRPr="00185B78" w:rsidRDefault="00804396"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licitante deberá de considerar para la integración de su proposición, cuando menos e</w:t>
      </w:r>
      <w:r w:rsidR="007C0ABF" w:rsidRPr="00185B78">
        <w:rPr>
          <w:rFonts w:ascii="Montserrat" w:eastAsia="Arial" w:hAnsi="Montserrat" w:cs="Arial"/>
          <w:sz w:val="18"/>
          <w:szCs w:val="18"/>
        </w:rPr>
        <w:t>l 20</w:t>
      </w:r>
      <w:r w:rsidRPr="00185B78">
        <w:rPr>
          <w:rFonts w:ascii="Montserrat" w:eastAsia="Arial" w:hAnsi="Montserrat" w:cs="Arial"/>
          <w:sz w:val="18"/>
          <w:szCs w:val="18"/>
        </w:rPr>
        <w:t>% de la mano de obra a utilizar de origen local, para lo cual deberá presentar un escrito donde manifieste bajo protesta de decir verdad haber considerado este requisito.</w:t>
      </w:r>
    </w:p>
    <w:p w14:paraId="3ADE781C" w14:textId="77777777" w:rsidR="008A0B0A" w:rsidRPr="00185B78" w:rsidRDefault="008A0B0A" w:rsidP="00B13ACF">
      <w:pPr>
        <w:spacing w:line="240" w:lineRule="exact"/>
        <w:jc w:val="both"/>
        <w:rPr>
          <w:rFonts w:ascii="Montserrat" w:eastAsia="Arial" w:hAnsi="Montserrat" w:cs="Arial"/>
          <w:sz w:val="18"/>
          <w:szCs w:val="18"/>
        </w:rPr>
      </w:pPr>
    </w:p>
    <w:p w14:paraId="4792821C" w14:textId="77777777" w:rsidR="008A0B0A" w:rsidRPr="00185B78" w:rsidRDefault="00913DD7" w:rsidP="00B13ACF">
      <w:pPr>
        <w:spacing w:line="240" w:lineRule="exact"/>
        <w:ind w:right="-233"/>
        <w:jc w:val="center"/>
        <w:rPr>
          <w:rFonts w:ascii="Montserrat" w:eastAsia="Arial" w:hAnsi="Montserrat" w:cs="Arial"/>
          <w:b/>
          <w:sz w:val="18"/>
          <w:szCs w:val="18"/>
        </w:rPr>
      </w:pPr>
      <w:r w:rsidRPr="00185B78">
        <w:rPr>
          <w:rFonts w:ascii="Montserrat" w:eastAsia="Arial" w:hAnsi="Montserrat" w:cs="Arial"/>
          <w:b/>
          <w:sz w:val="18"/>
          <w:szCs w:val="18"/>
        </w:rPr>
        <w:t>ANTICIPOS</w:t>
      </w:r>
    </w:p>
    <w:p w14:paraId="5A965046" w14:textId="77777777" w:rsidR="008A0B0A" w:rsidRPr="00185B78" w:rsidRDefault="008A0B0A" w:rsidP="00B13ACF">
      <w:pPr>
        <w:spacing w:line="240" w:lineRule="exact"/>
        <w:ind w:left="426" w:right="-284" w:hanging="426"/>
        <w:jc w:val="both"/>
        <w:rPr>
          <w:rFonts w:ascii="Montserrat" w:eastAsia="Arial" w:hAnsi="Montserrat" w:cs="Arial"/>
          <w:sz w:val="18"/>
          <w:szCs w:val="18"/>
        </w:rPr>
      </w:pPr>
    </w:p>
    <w:p w14:paraId="065E6401" w14:textId="6E2F1F9A" w:rsidR="00804396" w:rsidRPr="00185B78" w:rsidRDefault="00913DD7" w:rsidP="00B13ACF">
      <w:pPr>
        <w:spacing w:line="240" w:lineRule="exact"/>
        <w:ind w:right="-233"/>
        <w:jc w:val="both"/>
        <w:rPr>
          <w:rFonts w:ascii="Montserrat" w:eastAsia="Arial" w:hAnsi="Montserrat" w:cs="Arial"/>
          <w:sz w:val="18"/>
          <w:szCs w:val="18"/>
        </w:rPr>
      </w:pPr>
      <w:proofErr w:type="gramStart"/>
      <w:r w:rsidRPr="00185B78">
        <w:rPr>
          <w:rFonts w:ascii="Montserrat" w:eastAsia="Arial" w:hAnsi="Montserrat" w:cs="Arial"/>
          <w:b/>
          <w:sz w:val="18"/>
          <w:szCs w:val="18"/>
        </w:rPr>
        <w:t>SEXTA.-</w:t>
      </w:r>
      <w:proofErr w:type="gramEnd"/>
      <w:r w:rsidRPr="00185B78">
        <w:rPr>
          <w:rFonts w:ascii="Montserrat" w:eastAsia="Arial" w:hAnsi="Montserrat" w:cs="Arial"/>
          <w:sz w:val="18"/>
          <w:szCs w:val="18"/>
        </w:rPr>
        <w:t xml:space="preserve"> </w:t>
      </w:r>
      <w:r w:rsidR="00BE65E3" w:rsidRPr="00185B78">
        <w:rPr>
          <w:rFonts w:ascii="Montserrat" w:eastAsia="Arial" w:hAnsi="Montserrat" w:cs="Arial"/>
          <w:sz w:val="18"/>
          <w:szCs w:val="18"/>
        </w:rPr>
        <w:t>De acuerdo a la Política 4.7 de las Políticas Bases y Lineamientos en Materia de Obra Pública en la SCT (POBALINES), no se otorgara anticipo.</w:t>
      </w:r>
    </w:p>
    <w:p w14:paraId="5AF7506A" w14:textId="77777777" w:rsidR="00BE65E3" w:rsidRPr="00185B78" w:rsidRDefault="00BE65E3" w:rsidP="00B13ACF">
      <w:pPr>
        <w:spacing w:line="240" w:lineRule="exact"/>
        <w:ind w:left="227" w:right="-233"/>
        <w:jc w:val="both"/>
        <w:rPr>
          <w:rFonts w:ascii="Montserrat" w:eastAsia="Arial" w:hAnsi="Montserrat" w:cs="Arial"/>
          <w:b/>
          <w:sz w:val="18"/>
          <w:szCs w:val="18"/>
          <w:u w:val="single"/>
        </w:rPr>
      </w:pPr>
    </w:p>
    <w:p w14:paraId="31BFF1C2" w14:textId="05839E6E" w:rsidR="008A0B0A" w:rsidRPr="00185B78" w:rsidRDefault="00913DD7" w:rsidP="00B13ACF">
      <w:pPr>
        <w:spacing w:line="240" w:lineRule="exact"/>
        <w:ind w:right="-233"/>
        <w:jc w:val="center"/>
        <w:rPr>
          <w:rFonts w:ascii="Montserrat" w:eastAsia="Arial" w:hAnsi="Montserrat" w:cs="Arial"/>
          <w:b/>
          <w:sz w:val="18"/>
          <w:szCs w:val="18"/>
        </w:rPr>
      </w:pPr>
      <w:r w:rsidRPr="00185B78">
        <w:rPr>
          <w:rFonts w:ascii="Montserrat" w:eastAsia="Arial" w:hAnsi="Montserrat" w:cs="Arial"/>
          <w:b/>
          <w:sz w:val="18"/>
          <w:szCs w:val="18"/>
        </w:rPr>
        <w:t>VISITA AL SITIO DE REALIZACIÓN DE LOS TRABAJOS</w:t>
      </w:r>
    </w:p>
    <w:p w14:paraId="2BAA6A08" w14:textId="77777777" w:rsidR="008A0B0A" w:rsidRPr="00185B78" w:rsidRDefault="008A0B0A" w:rsidP="00B13ACF">
      <w:pPr>
        <w:spacing w:line="240" w:lineRule="exact"/>
        <w:ind w:right="-233"/>
        <w:jc w:val="both"/>
        <w:rPr>
          <w:rFonts w:ascii="Montserrat" w:eastAsia="Arial" w:hAnsi="Montserrat" w:cs="Arial"/>
          <w:b/>
          <w:sz w:val="18"/>
          <w:szCs w:val="18"/>
        </w:rPr>
      </w:pPr>
    </w:p>
    <w:p w14:paraId="43B2847B" w14:textId="7F4D7C2C"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proofErr w:type="gramStart"/>
      <w:r w:rsidRPr="00185B78">
        <w:rPr>
          <w:rFonts w:ascii="Montserrat" w:eastAsia="Arial" w:hAnsi="Montserrat" w:cs="Arial"/>
          <w:b/>
          <w:color w:val="000000"/>
          <w:sz w:val="18"/>
          <w:szCs w:val="18"/>
        </w:rPr>
        <w:t>SÉPTIMA</w:t>
      </w:r>
      <w:r w:rsidR="00BE65E3" w:rsidRPr="00185B78">
        <w:rPr>
          <w:rFonts w:ascii="Montserrat" w:eastAsia="Arial" w:hAnsi="Montserrat" w:cs="Arial"/>
          <w:color w:val="000000"/>
          <w:sz w:val="18"/>
          <w:szCs w:val="18"/>
        </w:rPr>
        <w:t>.</w:t>
      </w:r>
      <w:r w:rsidRPr="00185B78">
        <w:rPr>
          <w:rFonts w:ascii="Montserrat" w:eastAsia="Arial" w:hAnsi="Montserrat" w:cs="Arial"/>
          <w:color w:val="000000"/>
          <w:sz w:val="18"/>
          <w:szCs w:val="18"/>
        </w:rPr>
        <w:t>-</w:t>
      </w:r>
      <w:proofErr w:type="gramEnd"/>
      <w:r w:rsidRPr="00185B78">
        <w:rPr>
          <w:rFonts w:ascii="Montserrat" w:eastAsia="Arial" w:hAnsi="Montserrat" w:cs="Arial"/>
          <w:color w:val="000000"/>
          <w:sz w:val="18"/>
          <w:szCs w:val="18"/>
        </w:rPr>
        <w:t xml:space="preserve"> </w:t>
      </w:r>
      <w:r w:rsidR="00BE65E3" w:rsidRPr="00185B78">
        <w:rPr>
          <w:rFonts w:ascii="Montserrat" w:eastAsia="Arial" w:hAnsi="Montserrat" w:cs="Arial"/>
          <w:color w:val="000000"/>
          <w:sz w:val="18"/>
          <w:szCs w:val="18"/>
        </w:rPr>
        <w:t>Por la naturaleza de los servicios no se realizara visita al sitio de los servicios.</w:t>
      </w:r>
    </w:p>
    <w:p w14:paraId="329138C7"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4FD67014" w14:textId="7777777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SUBCONTRATACIÓN</w:t>
      </w:r>
    </w:p>
    <w:p w14:paraId="709691CB" w14:textId="77777777" w:rsidR="008A0B0A" w:rsidRPr="00185B78" w:rsidRDefault="008A0B0A" w:rsidP="00B13ACF">
      <w:pPr>
        <w:spacing w:line="240" w:lineRule="exact"/>
        <w:ind w:right="22"/>
        <w:jc w:val="both"/>
        <w:rPr>
          <w:rFonts w:ascii="Montserrat" w:eastAsia="Arial" w:hAnsi="Montserrat" w:cs="Arial"/>
          <w:b/>
          <w:sz w:val="18"/>
          <w:szCs w:val="18"/>
        </w:rPr>
      </w:pPr>
    </w:p>
    <w:p w14:paraId="294C1D8B" w14:textId="530B0356"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b/>
          <w:sz w:val="18"/>
          <w:szCs w:val="18"/>
        </w:rPr>
        <w:t xml:space="preserve">OCTAVA. – </w:t>
      </w:r>
      <w:r w:rsidRPr="00185B78">
        <w:rPr>
          <w:rFonts w:ascii="Montserrat" w:eastAsia="Arial" w:hAnsi="Montserrat" w:cs="Arial"/>
          <w:sz w:val="18"/>
          <w:szCs w:val="18"/>
        </w:rPr>
        <w:t xml:space="preserve">EL LICITANTE ganador no podrá subcontratar en forma parcial o total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w:t>
      </w:r>
      <w:r w:rsidR="00BE65E3" w:rsidRPr="00185B78">
        <w:rPr>
          <w:rFonts w:ascii="Montserrat" w:eastAsia="Arial" w:hAnsi="Montserrat" w:cs="Arial"/>
          <w:sz w:val="18"/>
          <w:szCs w:val="18"/>
        </w:rPr>
        <w:t>correspondientes a esta Convocatoria.</w:t>
      </w:r>
    </w:p>
    <w:p w14:paraId="3B0AEBFC" w14:textId="77777777" w:rsidR="00BE65E3" w:rsidRPr="00185B78" w:rsidRDefault="00BE65E3" w:rsidP="00B13ACF">
      <w:pPr>
        <w:spacing w:line="240" w:lineRule="exact"/>
        <w:ind w:right="22"/>
        <w:jc w:val="both"/>
        <w:rPr>
          <w:rFonts w:ascii="Montserrat" w:eastAsia="Arial" w:hAnsi="Montserrat" w:cs="Arial"/>
          <w:b/>
          <w:color w:val="FF0000"/>
          <w:sz w:val="18"/>
          <w:szCs w:val="18"/>
          <w:u w:val="single"/>
        </w:rPr>
      </w:pPr>
    </w:p>
    <w:p w14:paraId="62B7D986"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FECHAS, PLAZOS Y MONTOS AUTORIZADOS</w:t>
      </w:r>
    </w:p>
    <w:p w14:paraId="4220DEF1" w14:textId="77777777" w:rsidR="008A0B0A" w:rsidRPr="00185B78" w:rsidRDefault="008A0B0A" w:rsidP="00B13ACF">
      <w:pPr>
        <w:spacing w:line="240" w:lineRule="exact"/>
        <w:jc w:val="both"/>
        <w:rPr>
          <w:rFonts w:ascii="Montserrat" w:eastAsia="Arial" w:hAnsi="Montserrat" w:cs="Arial"/>
          <w:sz w:val="18"/>
          <w:szCs w:val="18"/>
        </w:rPr>
      </w:pPr>
    </w:p>
    <w:p w14:paraId="0215A7A9"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NOVENA</w:t>
      </w:r>
      <w:r w:rsidRPr="00185B78">
        <w:rPr>
          <w:rFonts w:ascii="Montserrat" w:eastAsia="Arial" w:hAnsi="Montserrat" w:cs="Arial"/>
          <w:sz w:val="18"/>
          <w:szCs w:val="18"/>
        </w:rPr>
        <w:t xml:space="preserve">. - Al formular la proposición, EL LICITANTE tomará en cuenta: </w:t>
      </w:r>
    </w:p>
    <w:p w14:paraId="13CDA549" w14:textId="77777777" w:rsidR="008A0B0A" w:rsidRPr="00185B78" w:rsidRDefault="008A0B0A" w:rsidP="00B13ACF">
      <w:pPr>
        <w:spacing w:line="240" w:lineRule="exact"/>
        <w:jc w:val="both"/>
        <w:rPr>
          <w:rFonts w:ascii="Montserrat" w:eastAsia="Arial" w:hAnsi="Montserrat" w:cs="Arial"/>
          <w:sz w:val="18"/>
          <w:szCs w:val="18"/>
        </w:rPr>
      </w:pPr>
    </w:p>
    <w:p w14:paraId="534A9F69" w14:textId="310B14D0" w:rsidR="008A0B0A" w:rsidRPr="00185B78" w:rsidRDefault="00913DD7" w:rsidP="00B13ACF">
      <w:pPr>
        <w:spacing w:line="240" w:lineRule="exact"/>
        <w:ind w:left="283" w:hanging="283"/>
        <w:jc w:val="both"/>
        <w:rPr>
          <w:rFonts w:ascii="Montserrat" w:eastAsia="Arial" w:hAnsi="Montserrat" w:cs="Arial"/>
          <w:sz w:val="18"/>
          <w:szCs w:val="18"/>
          <w:u w:val="single"/>
        </w:rPr>
      </w:pPr>
      <w:r w:rsidRPr="00185B78">
        <w:rPr>
          <w:rFonts w:ascii="Montserrat" w:eastAsia="Arial" w:hAnsi="Montserrat" w:cs="Arial"/>
          <w:b/>
          <w:sz w:val="18"/>
          <w:szCs w:val="18"/>
        </w:rPr>
        <w:t>a). -</w:t>
      </w:r>
      <w:r w:rsidRPr="00185B78">
        <w:rPr>
          <w:rFonts w:ascii="Montserrat" w:eastAsia="Arial" w:hAnsi="Montserrat" w:cs="Arial"/>
          <w:sz w:val="18"/>
          <w:szCs w:val="18"/>
        </w:rPr>
        <w:t>Que la fecha estimada para el inicio de los trabajos será</w:t>
      </w:r>
      <w:r w:rsidR="00B17D26" w:rsidRPr="00185B78">
        <w:rPr>
          <w:rFonts w:ascii="Montserrat" w:hAnsi="Montserrat"/>
          <w:sz w:val="18"/>
          <w:szCs w:val="18"/>
        </w:rPr>
        <w:t xml:space="preserve"> </w:t>
      </w:r>
      <w:r w:rsidR="00B17D26" w:rsidRPr="00185B78">
        <w:rPr>
          <w:rFonts w:ascii="Montserrat" w:eastAsia="Arial" w:hAnsi="Montserrat" w:cs="Arial"/>
          <w:sz w:val="18"/>
          <w:szCs w:val="18"/>
        </w:rPr>
        <w:t>el de día</w:t>
      </w:r>
      <w:r w:rsidR="00B17D26" w:rsidRPr="00185B78">
        <w:rPr>
          <w:rFonts w:ascii="Montserrat" w:eastAsia="Arial" w:hAnsi="Montserrat" w:cs="Arial"/>
          <w:b/>
          <w:sz w:val="18"/>
          <w:szCs w:val="18"/>
        </w:rPr>
        <w:t xml:space="preserve"> </w:t>
      </w:r>
      <w:r w:rsidR="00FD4D4A" w:rsidRPr="00185B78">
        <w:rPr>
          <w:rFonts w:ascii="Montserrat" w:eastAsia="Arial" w:hAnsi="Montserrat" w:cs="Arial"/>
          <w:b/>
          <w:sz w:val="18"/>
          <w:szCs w:val="18"/>
        </w:rPr>
        <w:t>26</w:t>
      </w:r>
      <w:r w:rsidR="00B17D26" w:rsidRPr="00185B78">
        <w:rPr>
          <w:rFonts w:ascii="Montserrat" w:eastAsia="Arial" w:hAnsi="Montserrat" w:cs="Arial"/>
          <w:b/>
          <w:sz w:val="18"/>
          <w:szCs w:val="18"/>
        </w:rPr>
        <w:t xml:space="preserve"> de abril 2019</w:t>
      </w:r>
      <w:r w:rsidRPr="00185B78">
        <w:rPr>
          <w:rFonts w:ascii="Montserrat" w:eastAsia="Arial" w:hAnsi="Montserrat" w:cs="Arial"/>
          <w:b/>
          <w:sz w:val="18"/>
          <w:szCs w:val="18"/>
        </w:rPr>
        <w:t>.</w:t>
      </w:r>
    </w:p>
    <w:p w14:paraId="70D27155" w14:textId="77777777" w:rsidR="008A0B0A" w:rsidRPr="00185B78" w:rsidRDefault="008A0B0A" w:rsidP="00B13ACF">
      <w:pPr>
        <w:spacing w:line="240" w:lineRule="exact"/>
        <w:ind w:left="567" w:hanging="283"/>
        <w:jc w:val="both"/>
        <w:rPr>
          <w:rFonts w:ascii="Montserrat" w:eastAsia="Arial" w:hAnsi="Montserrat" w:cs="Arial"/>
          <w:b/>
          <w:sz w:val="18"/>
          <w:szCs w:val="18"/>
        </w:rPr>
      </w:pPr>
    </w:p>
    <w:p w14:paraId="5452C330" w14:textId="49E7F15E" w:rsidR="008A0B0A" w:rsidRPr="00185B78" w:rsidRDefault="00913DD7" w:rsidP="00B13ACF">
      <w:pPr>
        <w:spacing w:line="240" w:lineRule="exact"/>
        <w:ind w:left="283" w:hanging="283"/>
        <w:jc w:val="both"/>
        <w:rPr>
          <w:rFonts w:ascii="Montserrat" w:eastAsia="Arial" w:hAnsi="Montserrat" w:cs="Arial"/>
          <w:sz w:val="18"/>
          <w:szCs w:val="18"/>
        </w:rPr>
      </w:pPr>
      <w:r w:rsidRPr="00185B78">
        <w:rPr>
          <w:rFonts w:ascii="Montserrat" w:eastAsia="Arial" w:hAnsi="Montserrat" w:cs="Arial"/>
          <w:b/>
          <w:sz w:val="18"/>
          <w:szCs w:val="18"/>
        </w:rPr>
        <w:t>b). -</w:t>
      </w:r>
      <w:r w:rsidRPr="00185B78">
        <w:rPr>
          <w:rFonts w:ascii="Montserrat" w:eastAsia="Arial" w:hAnsi="Montserrat" w:cs="Arial"/>
          <w:sz w:val="18"/>
          <w:szCs w:val="18"/>
        </w:rPr>
        <w:t>Que el plazo para la ejecución de los trabajos será de</w:t>
      </w:r>
      <w:r w:rsidR="00B17D26" w:rsidRPr="00185B78">
        <w:rPr>
          <w:rFonts w:ascii="Montserrat" w:eastAsia="Arial" w:hAnsi="Montserrat" w:cs="Arial"/>
          <w:sz w:val="18"/>
          <w:szCs w:val="18"/>
        </w:rPr>
        <w:t xml:space="preserve"> </w:t>
      </w:r>
      <w:r w:rsidR="00B17D26" w:rsidRPr="00185B78">
        <w:rPr>
          <w:rFonts w:ascii="Montserrat" w:eastAsia="Arial" w:hAnsi="Montserrat" w:cs="Arial"/>
          <w:b/>
          <w:sz w:val="18"/>
          <w:szCs w:val="18"/>
        </w:rPr>
        <w:t>100 días naturales</w:t>
      </w:r>
      <w:r w:rsidRPr="00185B78">
        <w:rPr>
          <w:rFonts w:ascii="Montserrat" w:eastAsia="Arial" w:hAnsi="Montserrat" w:cs="Arial"/>
          <w:b/>
          <w:sz w:val="18"/>
          <w:szCs w:val="18"/>
        </w:rPr>
        <w:t>.</w:t>
      </w:r>
      <w:r w:rsidRPr="00185B78">
        <w:rPr>
          <w:rFonts w:ascii="Montserrat" w:eastAsia="Arial" w:hAnsi="Montserrat" w:cs="Arial"/>
          <w:sz w:val="18"/>
          <w:szCs w:val="18"/>
        </w:rPr>
        <w:t xml:space="preserve"> </w:t>
      </w:r>
    </w:p>
    <w:p w14:paraId="0616E547" w14:textId="77777777" w:rsidR="008A0B0A" w:rsidRPr="00185B78" w:rsidRDefault="008A0B0A" w:rsidP="00B13ACF">
      <w:pPr>
        <w:spacing w:line="240" w:lineRule="exact"/>
        <w:ind w:left="851" w:hanging="284"/>
        <w:jc w:val="both"/>
        <w:rPr>
          <w:rFonts w:ascii="Montserrat" w:eastAsia="Arial" w:hAnsi="Montserrat" w:cs="Arial"/>
          <w:sz w:val="18"/>
          <w:szCs w:val="18"/>
        </w:rPr>
      </w:pPr>
    </w:p>
    <w:p w14:paraId="37668A4B" w14:textId="4777A973" w:rsidR="008A0B0A" w:rsidRPr="00185B78" w:rsidRDefault="00913DD7" w:rsidP="00B13ACF">
      <w:pPr>
        <w:spacing w:line="240" w:lineRule="exact"/>
        <w:ind w:left="284" w:hanging="284"/>
        <w:jc w:val="both"/>
        <w:rPr>
          <w:rFonts w:ascii="Montserrat" w:eastAsia="Arial" w:hAnsi="Montserrat" w:cs="Arial"/>
          <w:sz w:val="18"/>
          <w:szCs w:val="18"/>
        </w:rPr>
      </w:pPr>
      <w:r w:rsidRPr="00185B78">
        <w:rPr>
          <w:rFonts w:ascii="Montserrat" w:eastAsia="Arial" w:hAnsi="Montserrat" w:cs="Arial"/>
          <w:b/>
          <w:sz w:val="18"/>
          <w:szCs w:val="18"/>
        </w:rPr>
        <w:t>c). -</w:t>
      </w:r>
      <w:r w:rsidRPr="00185B78">
        <w:rPr>
          <w:rFonts w:ascii="Montserrat" w:eastAsia="Arial" w:hAnsi="Montserrat" w:cs="Arial"/>
          <w:sz w:val="18"/>
          <w:szCs w:val="18"/>
        </w:rPr>
        <w:t xml:space="preserve"> Que para la ejecución de los trabajos objeto de LA CONVOCATORIA, se cuen</w:t>
      </w:r>
      <w:r w:rsidR="00996D1A" w:rsidRPr="00185B78">
        <w:rPr>
          <w:rFonts w:ascii="Montserrat" w:eastAsia="Arial" w:hAnsi="Montserrat" w:cs="Arial"/>
          <w:sz w:val="18"/>
          <w:szCs w:val="18"/>
        </w:rPr>
        <w:t xml:space="preserve">ta con la Suficiencia </w:t>
      </w:r>
      <w:r w:rsidR="00235A2C" w:rsidRPr="00185B78">
        <w:rPr>
          <w:rFonts w:ascii="Montserrat" w:eastAsia="Arial" w:hAnsi="Montserrat" w:cs="Arial"/>
          <w:sz w:val="18"/>
          <w:szCs w:val="18"/>
        </w:rPr>
        <w:t>Presupuestal Número 01134 de fecha 20</w:t>
      </w:r>
      <w:r w:rsidR="00996D1A" w:rsidRPr="00185B78">
        <w:rPr>
          <w:rFonts w:ascii="Montserrat" w:eastAsia="Arial" w:hAnsi="Montserrat" w:cs="Arial"/>
          <w:sz w:val="18"/>
          <w:szCs w:val="18"/>
        </w:rPr>
        <w:t xml:space="preserve"> de marzo del 2019</w:t>
      </w:r>
      <w:r w:rsidRPr="00185B78">
        <w:rPr>
          <w:rFonts w:ascii="Montserrat" w:eastAsia="Arial" w:hAnsi="Montserrat" w:cs="Arial"/>
          <w:sz w:val="18"/>
          <w:szCs w:val="18"/>
        </w:rPr>
        <w:t>.</w:t>
      </w:r>
      <w:r w:rsidR="00996D1A" w:rsidRPr="00185B78">
        <w:rPr>
          <w:rFonts w:ascii="Montserrat" w:eastAsia="Arial" w:hAnsi="Montserrat" w:cs="Arial"/>
          <w:sz w:val="18"/>
          <w:szCs w:val="18"/>
        </w:rPr>
        <w:t xml:space="preserve"> </w:t>
      </w:r>
    </w:p>
    <w:p w14:paraId="73D42D3E" w14:textId="77777777" w:rsidR="008A0B0A" w:rsidRPr="00185B78" w:rsidRDefault="008A0B0A" w:rsidP="00B13ACF">
      <w:pPr>
        <w:spacing w:line="240" w:lineRule="exact"/>
        <w:ind w:left="284" w:hanging="284"/>
        <w:jc w:val="both"/>
        <w:rPr>
          <w:rFonts w:ascii="Montserrat" w:hAnsi="Montserrat"/>
          <w:sz w:val="18"/>
          <w:szCs w:val="18"/>
        </w:rPr>
      </w:pPr>
    </w:p>
    <w:p w14:paraId="001D96A5" w14:textId="5BEB248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bookmarkStart w:id="3" w:name="_1fob9te"/>
      <w:bookmarkEnd w:id="3"/>
      <w:r w:rsidRPr="00185B78">
        <w:rPr>
          <w:rFonts w:ascii="Montserrat" w:eastAsia="Arial" w:hAnsi="Montserrat" w:cs="Arial"/>
          <w:b/>
          <w:color w:val="000000"/>
          <w:sz w:val="18"/>
          <w:szCs w:val="18"/>
        </w:rPr>
        <w:t>MODELO DE CONTRATO</w:t>
      </w:r>
    </w:p>
    <w:p w14:paraId="0A28F6A9" w14:textId="77777777" w:rsidR="008A0B0A" w:rsidRPr="00185B78" w:rsidRDefault="008A0B0A" w:rsidP="00B13ACF">
      <w:pPr>
        <w:pBdr>
          <w:top w:val="nil"/>
          <w:left w:val="nil"/>
          <w:bottom w:val="nil"/>
          <w:right w:val="nil"/>
          <w:between w:val="nil"/>
        </w:pBdr>
        <w:spacing w:line="240" w:lineRule="exact"/>
        <w:ind w:left="851" w:hanging="851"/>
        <w:jc w:val="center"/>
        <w:rPr>
          <w:rFonts w:ascii="Montserrat" w:eastAsia="Arial" w:hAnsi="Montserrat" w:cs="Arial"/>
          <w:b/>
          <w:color w:val="000000"/>
          <w:sz w:val="18"/>
          <w:szCs w:val="18"/>
        </w:rPr>
      </w:pPr>
    </w:p>
    <w:p w14:paraId="608B6625"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DÉCIMA</w:t>
      </w:r>
      <w:r w:rsidRPr="00185B78">
        <w:rPr>
          <w:rFonts w:ascii="Montserrat" w:eastAsia="Arial" w:hAnsi="Montserrat" w:cs="Arial"/>
          <w:sz w:val="18"/>
          <w:szCs w:val="18"/>
        </w:rPr>
        <w:t>. - Para los efectos de lo dispuesto por el artículo 31 fracción XXVI de LA LEY, se adjunta el modelo de contrato de Obra Pública a Precios Unitarios y Tiempo Determinado</w:t>
      </w:r>
      <w:r w:rsidRPr="00185B78">
        <w:rPr>
          <w:rFonts w:ascii="Montserrat" w:eastAsia="Arial" w:hAnsi="Montserrat" w:cs="Arial"/>
          <w:b/>
          <w:sz w:val="18"/>
          <w:szCs w:val="18"/>
        </w:rPr>
        <w:t xml:space="preserve"> FORMA E-8,</w:t>
      </w:r>
      <w:r w:rsidRPr="00185B78">
        <w:rPr>
          <w:rFonts w:ascii="Montserrat" w:eastAsia="Arial" w:hAnsi="Montserrat" w:cs="Arial"/>
          <w:sz w:val="18"/>
          <w:szCs w:val="18"/>
        </w:rPr>
        <w:t xml:space="preserve"> al que se sujetarán LA DEPENDENCIA y EL LICITANTE ganador.</w:t>
      </w:r>
    </w:p>
    <w:p w14:paraId="5EDA7CDC" w14:textId="77777777" w:rsidR="008A0B0A" w:rsidRPr="00185B78" w:rsidRDefault="008A0B0A" w:rsidP="00B13ACF">
      <w:pPr>
        <w:spacing w:line="240" w:lineRule="exact"/>
        <w:rPr>
          <w:rFonts w:ascii="Montserrat" w:eastAsia="Arial" w:hAnsi="Montserrat" w:cs="Arial"/>
          <w:b/>
          <w:sz w:val="18"/>
          <w:szCs w:val="18"/>
        </w:rPr>
      </w:pPr>
    </w:p>
    <w:p w14:paraId="7EF4F642"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FORMA DE PAGO </w:t>
      </w:r>
    </w:p>
    <w:p w14:paraId="1698493A" w14:textId="77777777" w:rsidR="008A0B0A" w:rsidRPr="00185B78" w:rsidRDefault="008A0B0A" w:rsidP="00B13ACF">
      <w:pPr>
        <w:spacing w:line="240" w:lineRule="exact"/>
        <w:jc w:val="center"/>
        <w:rPr>
          <w:rFonts w:ascii="Montserrat" w:eastAsia="Arial" w:hAnsi="Montserrat" w:cs="Arial"/>
          <w:b/>
          <w:sz w:val="18"/>
          <w:szCs w:val="18"/>
        </w:rPr>
      </w:pPr>
    </w:p>
    <w:p w14:paraId="3078D4E8" w14:textId="1C5798B1" w:rsidR="00996D1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DÉCIMA PRIMERA</w:t>
      </w:r>
      <w:r w:rsidRPr="00185B78">
        <w:rPr>
          <w:rFonts w:ascii="Montserrat" w:eastAsia="Arial" w:hAnsi="Montserrat" w:cs="Arial"/>
          <w:color w:val="000000"/>
          <w:sz w:val="18"/>
          <w:szCs w:val="18"/>
        </w:rPr>
        <w:t xml:space="preserve">.- Para efectos de pago se formularan estimaciones </w:t>
      </w:r>
      <w:r w:rsidR="00996D1A" w:rsidRPr="00185B78">
        <w:rPr>
          <w:rFonts w:ascii="Montserrat" w:eastAsia="Arial" w:hAnsi="Montserrat" w:cs="Arial"/>
          <w:color w:val="000000"/>
          <w:sz w:val="18"/>
          <w:szCs w:val="18"/>
        </w:rPr>
        <w:t xml:space="preserve">mensuales </w:t>
      </w:r>
      <w:r w:rsidRPr="00185B78">
        <w:rPr>
          <w:rFonts w:ascii="Montserrat" w:eastAsia="Arial" w:hAnsi="Montserrat" w:cs="Arial"/>
          <w:color w:val="000000"/>
          <w:sz w:val="18"/>
          <w:szCs w:val="18"/>
        </w:rPr>
        <w:t>mismas que se acompañarán de la documentación que acredite la procedencia de su pago, conforme a las previsiones del artículo 132 de EL REGLAMENTO, las cuales  se entregaran  en forma  electrónica en  formato de cualquier herramienta de MICROSOFT OFFICE, ya sea Excel o Word en disco compacto las que serán presentadas por EL CONTRATISTA al Residente de la Obra dentro de los seis días naturales siguientes a la fecha de su corte y serán pagadas por LA DEPENDENCIA por trabajos ejecutados, en forma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electrónica a la cuenta proporcionada por EL CONTRATISTA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dentro de un plazo de 20 días naturales contados a partir de que hayan sido autorizadas por el Residente de la Obra y que EL CONTRATISTA haya presentado la factura correspondiente debidamente requisitada, de acuerdo a los lineamientos que expida para tal efecto LA SECRETARÍA. </w:t>
      </w:r>
    </w:p>
    <w:p w14:paraId="794612AF" w14:textId="77777777" w:rsidR="00996D1A" w:rsidRPr="00185B78"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6B3DE44C" w14:textId="268C8E91"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406C3A96" w14:textId="77777777" w:rsidR="008A0B0A" w:rsidRPr="00185B78"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3105374" w14:textId="77777777" w:rsidR="008A0B0A" w:rsidRPr="00185B78" w:rsidRDefault="00913DD7" w:rsidP="00B13ACF">
      <w:pPr>
        <w:spacing w:line="240" w:lineRule="exact"/>
        <w:ind w:right="-374"/>
        <w:jc w:val="both"/>
        <w:rPr>
          <w:rFonts w:ascii="Montserrat" w:eastAsia="Arial" w:hAnsi="Montserrat" w:cs="Arial"/>
          <w:sz w:val="18"/>
          <w:szCs w:val="18"/>
        </w:rPr>
      </w:pPr>
      <w:r w:rsidRPr="00185B78">
        <w:rPr>
          <w:rFonts w:ascii="Montserrat" w:eastAsia="Arial" w:hAnsi="Montserrat" w:cs="Arial"/>
          <w:sz w:val="18"/>
          <w:szCs w:val="18"/>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14:paraId="745E3D23" w14:textId="77777777" w:rsidR="008A0B0A" w:rsidRPr="00185B78" w:rsidRDefault="008A0B0A" w:rsidP="00B13ACF">
      <w:pPr>
        <w:spacing w:line="240" w:lineRule="exact"/>
        <w:ind w:right="-374"/>
        <w:jc w:val="both"/>
        <w:rPr>
          <w:rFonts w:ascii="Montserrat" w:eastAsia="Arial" w:hAnsi="Montserrat" w:cs="Arial"/>
          <w:sz w:val="18"/>
          <w:szCs w:val="18"/>
        </w:rPr>
      </w:pPr>
    </w:p>
    <w:p w14:paraId="5E5C6A2A" w14:textId="77777777" w:rsidR="008A0B0A" w:rsidRPr="00185B78" w:rsidRDefault="00913DD7" w:rsidP="00B13ACF">
      <w:pPr>
        <w:spacing w:line="240" w:lineRule="exact"/>
        <w:ind w:right="-374"/>
        <w:jc w:val="both"/>
        <w:rPr>
          <w:rFonts w:ascii="Montserrat" w:eastAsia="Arial" w:hAnsi="Montserrat" w:cs="Arial"/>
          <w:sz w:val="18"/>
          <w:szCs w:val="18"/>
        </w:rPr>
      </w:pPr>
      <w:r w:rsidRPr="00185B78">
        <w:rPr>
          <w:rFonts w:ascii="Montserrat" w:eastAsia="Arial" w:hAnsi="Montserrat" w:cs="Arial"/>
          <w:sz w:val="18"/>
          <w:szCs w:val="18"/>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14:paraId="1A61B03E" w14:textId="77777777" w:rsidR="008A0B0A" w:rsidRPr="00185B78"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30B2EBFA" w14:textId="77777777"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Queda entendido que en términos de lo dispuesto por el artículo 130 de EL REGLAMENTO, los únicos tipos de estimaciones que se reconocerán para efectos del contrato </w:t>
      </w:r>
      <w:proofErr w:type="gramStart"/>
      <w:r w:rsidRPr="00185B78">
        <w:rPr>
          <w:rFonts w:ascii="Montserrat" w:eastAsia="Arial" w:hAnsi="Montserrat" w:cs="Arial"/>
          <w:color w:val="000000"/>
          <w:sz w:val="18"/>
          <w:szCs w:val="18"/>
        </w:rPr>
        <w:t>correspondiente,</w:t>
      </w:r>
      <w:proofErr w:type="gramEnd"/>
      <w:r w:rsidRPr="00185B78">
        <w:rPr>
          <w:rFonts w:ascii="Montserrat" w:eastAsia="Arial" w:hAnsi="Montserrat" w:cs="Arial"/>
          <w:color w:val="000000"/>
          <w:sz w:val="18"/>
          <w:szCs w:val="18"/>
        </w:rPr>
        <w:t xml:space="preserve"> serán por trabajos ejecutados; de pago de cantidades adicionales o conceptos no previstos en el catálogo original del contrato, de gastos no recuperables a que alude el artículo 62 de LA LEY y de los ajustes de costos.</w:t>
      </w:r>
    </w:p>
    <w:p w14:paraId="5B13AB2A" w14:textId="77777777" w:rsidR="008A0B0A" w:rsidRPr="00185B78" w:rsidRDefault="008A0B0A" w:rsidP="00B13ACF">
      <w:pPr>
        <w:spacing w:line="240" w:lineRule="exact"/>
        <w:ind w:right="-376"/>
        <w:jc w:val="both"/>
        <w:rPr>
          <w:rFonts w:ascii="Montserrat" w:eastAsia="Arial" w:hAnsi="Montserrat" w:cs="Arial"/>
          <w:sz w:val="18"/>
          <w:szCs w:val="18"/>
          <w:u w:val="single"/>
        </w:rPr>
      </w:pPr>
    </w:p>
    <w:p w14:paraId="52C3D53C" w14:textId="77777777" w:rsidR="00996D1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El Residente de Obra efectuará la revisión y autorización de las estimaciones por trabajos ejecutados, en un plazo que no excederá de quince días naturales contados a partir de la fecha de su presentación. </w:t>
      </w:r>
    </w:p>
    <w:p w14:paraId="2EB34C57" w14:textId="77777777" w:rsidR="00996D1A" w:rsidRPr="00185B78"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C9A3FD4" w14:textId="3DD8514A"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supuesto de que surjan diferencias técnicas o numéricas que no puedan ser autorizadas dentro de dicho plazo, éstas se resolverán e incorporarán en la siguiente estimación.</w:t>
      </w:r>
    </w:p>
    <w:p w14:paraId="648F6C20" w14:textId="77777777" w:rsidR="008A0B0A" w:rsidRPr="00185B78" w:rsidRDefault="008A0B0A" w:rsidP="00B13ACF">
      <w:pPr>
        <w:spacing w:line="240" w:lineRule="exact"/>
        <w:jc w:val="both"/>
        <w:rPr>
          <w:rFonts w:ascii="Montserrat" w:eastAsia="Arial" w:hAnsi="Montserrat" w:cs="Arial"/>
          <w:sz w:val="18"/>
          <w:szCs w:val="18"/>
        </w:rPr>
      </w:pPr>
    </w:p>
    <w:p w14:paraId="6D33E5BC"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w:t>
      </w:r>
    </w:p>
    <w:p w14:paraId="7B013C87"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 </w:t>
      </w:r>
    </w:p>
    <w:p w14:paraId="797C0226" w14:textId="77777777" w:rsidR="008A0B0A" w:rsidRPr="00185B78" w:rsidRDefault="00913DD7" w:rsidP="00B13ACF">
      <w:pPr>
        <w:tabs>
          <w:tab w:val="left" w:pos="4500"/>
        </w:tabs>
        <w:spacing w:line="240" w:lineRule="exact"/>
        <w:ind w:right="-376"/>
        <w:jc w:val="both"/>
        <w:rPr>
          <w:rFonts w:ascii="Montserrat" w:eastAsia="Arial" w:hAnsi="Montserrat" w:cs="Arial"/>
          <w:sz w:val="18"/>
          <w:szCs w:val="18"/>
        </w:rPr>
      </w:pPr>
      <w:r w:rsidRPr="00185B78">
        <w:rPr>
          <w:rFonts w:ascii="Montserrat" w:eastAsia="Arial" w:hAnsi="Montserrat" w:cs="Arial"/>
          <w:sz w:val="18"/>
          <w:szCs w:val="18"/>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256B566E" w14:textId="77777777" w:rsidR="008A0B0A" w:rsidRPr="00185B78" w:rsidRDefault="008A0B0A" w:rsidP="00B13ACF">
      <w:pPr>
        <w:tabs>
          <w:tab w:val="left" w:pos="4500"/>
        </w:tabs>
        <w:spacing w:line="240" w:lineRule="exact"/>
        <w:ind w:right="-376"/>
        <w:jc w:val="both"/>
        <w:rPr>
          <w:rFonts w:ascii="Montserrat" w:eastAsia="Arial" w:hAnsi="Montserrat" w:cs="Arial"/>
          <w:sz w:val="18"/>
          <w:szCs w:val="18"/>
        </w:rPr>
      </w:pPr>
    </w:p>
    <w:p w14:paraId="21DF7FB9"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No se considerará pago en exceso cuando las diferencias que resulten a cargo de EL CONTRATISTA sean compensadas en la estimación siguiente, o en el finiquito, si dicho pago no se hubiera identificado con anterioridad. </w:t>
      </w:r>
    </w:p>
    <w:p w14:paraId="163393CF" w14:textId="77777777" w:rsidR="008A0B0A" w:rsidRPr="00185B78" w:rsidRDefault="008A0B0A" w:rsidP="00B13ACF">
      <w:pPr>
        <w:spacing w:line="240" w:lineRule="exact"/>
        <w:ind w:right="22"/>
        <w:rPr>
          <w:rFonts w:ascii="Montserrat" w:eastAsia="Arial" w:hAnsi="Montserrat" w:cs="Arial"/>
          <w:b/>
          <w:sz w:val="18"/>
          <w:szCs w:val="18"/>
        </w:rPr>
      </w:pPr>
    </w:p>
    <w:p w14:paraId="446FC512" w14:textId="77777777" w:rsidR="0007091C" w:rsidRPr="008277BF" w:rsidRDefault="0007091C" w:rsidP="0007091C">
      <w:pPr>
        <w:spacing w:line="240" w:lineRule="exact"/>
        <w:ind w:right="22"/>
        <w:jc w:val="center"/>
        <w:rPr>
          <w:rFonts w:ascii="Montserrat" w:eastAsia="Arial" w:hAnsi="Montserrat" w:cs="Arial"/>
          <w:b/>
          <w:sz w:val="18"/>
          <w:szCs w:val="18"/>
        </w:rPr>
      </w:pPr>
      <w:r w:rsidRPr="008277BF">
        <w:rPr>
          <w:rFonts w:ascii="Montserrat" w:eastAsia="Arial" w:hAnsi="Montserrat" w:cs="Arial"/>
          <w:b/>
          <w:sz w:val="18"/>
          <w:szCs w:val="18"/>
        </w:rPr>
        <w:t xml:space="preserve">REQUISITOS ADICIONALES </w:t>
      </w:r>
    </w:p>
    <w:p w14:paraId="0EE81A9C" w14:textId="77777777" w:rsidR="0007091C" w:rsidRPr="008277BF" w:rsidRDefault="0007091C" w:rsidP="0007091C">
      <w:pPr>
        <w:spacing w:line="240" w:lineRule="exact"/>
        <w:ind w:right="22"/>
        <w:jc w:val="center"/>
        <w:rPr>
          <w:rFonts w:ascii="Montserrat" w:eastAsia="Arial" w:hAnsi="Montserrat" w:cs="Arial"/>
          <w:b/>
          <w:sz w:val="18"/>
          <w:szCs w:val="18"/>
        </w:rPr>
      </w:pPr>
    </w:p>
    <w:p w14:paraId="795188B1" w14:textId="77777777" w:rsidR="0007091C" w:rsidRPr="008277BF" w:rsidRDefault="0007091C" w:rsidP="0007091C">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DÉCIMA SEGUNDA</w:t>
      </w:r>
      <w:r w:rsidRPr="008277BF">
        <w:rPr>
          <w:rFonts w:ascii="Montserrat" w:eastAsia="Arial" w:hAnsi="Montserrat" w:cs="Arial"/>
          <w:sz w:val="18"/>
          <w:szCs w:val="18"/>
        </w:rPr>
        <w:t>. - Al formular la proposición EL LICITANTE tomará en cuenta:</w:t>
      </w:r>
    </w:p>
    <w:p w14:paraId="47F5ED14" w14:textId="77777777" w:rsidR="0007091C" w:rsidRPr="008277BF" w:rsidRDefault="0007091C" w:rsidP="0007091C">
      <w:pPr>
        <w:spacing w:line="240" w:lineRule="exact"/>
        <w:ind w:right="22"/>
        <w:jc w:val="both"/>
        <w:rPr>
          <w:rFonts w:ascii="Montserrat" w:eastAsia="Arial" w:hAnsi="Montserrat" w:cs="Arial"/>
          <w:sz w:val="18"/>
          <w:szCs w:val="18"/>
        </w:rPr>
      </w:pPr>
    </w:p>
    <w:p w14:paraId="4094FEFE" w14:textId="77777777" w:rsidR="0007091C" w:rsidRPr="0057055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Que el servicio se llevará a cabo con sujeción a: la Ley y su Reglamento; a los Términos de Referencia, Especificaciones, así como a las disposiciones vigentes en la materia, el programa de ejecución general de los servicios; los precios unitarios en pesos; los importes señalados en el catálogo de actividades y presupuesto de los servicios, y conforme a las cláusulas del Contrato del servicio relacionado con la Obra Pública a Precio Unitario y en general de conformidad con lo señalado en la Convocatoria.</w:t>
      </w:r>
    </w:p>
    <w:p w14:paraId="2F07313D" w14:textId="77777777" w:rsidR="0007091C" w:rsidRPr="00570555" w:rsidRDefault="0007091C" w:rsidP="0007091C">
      <w:pPr>
        <w:pStyle w:val="Prrafodelista"/>
        <w:numPr>
          <w:ilvl w:val="0"/>
          <w:numId w:val="31"/>
        </w:numPr>
        <w:spacing w:before="240" w:after="240" w:line="240" w:lineRule="exact"/>
        <w:ind w:left="426" w:hanging="426"/>
        <w:contextualSpacing w:val="0"/>
        <w:jc w:val="both"/>
        <w:rPr>
          <w:rFonts w:ascii="Montserrat" w:hAnsi="Montserrat"/>
          <w:b/>
          <w:sz w:val="18"/>
          <w:szCs w:val="18"/>
        </w:rPr>
      </w:pPr>
      <w:r w:rsidRPr="00570555">
        <w:rPr>
          <w:rFonts w:ascii="Montserrat" w:hAnsi="Montserrat"/>
          <w:sz w:val="18"/>
          <w:szCs w:val="18"/>
        </w:rPr>
        <w:t xml:space="preserve">Que en relación con los precios unitarios aludidos en el inciso anterior, cuando a partir del acto de la presentación y apertura de proposiciones ocurran circunstancias de orden </w:t>
      </w:r>
      <w:r w:rsidRPr="00570555">
        <w:rPr>
          <w:rFonts w:ascii="Montserrat" w:hAnsi="Montserrat"/>
          <w:sz w:val="18"/>
          <w:szCs w:val="18"/>
        </w:rPr>
        <w:lastRenderedPageBreak/>
        <w:t>económico no previstas en el contrato, que determinen un aumento o reducción de los costos directos de los servicios aún no realizados conforme al programa convenido, la revisión de los costos a que se refiere el artículo 56 de la Ley y 174 del Reglamento, se realizará de conformidad con lo establecido en los artículos 57 fracción I y 58 de la Ley y 182 del Reglamento.</w:t>
      </w:r>
    </w:p>
    <w:p w14:paraId="41F8B844" w14:textId="77777777" w:rsidR="0007091C" w:rsidRPr="00570555" w:rsidRDefault="0007091C" w:rsidP="0007091C">
      <w:pPr>
        <w:pStyle w:val="Prrafodelista"/>
        <w:spacing w:before="240" w:after="240" w:line="240" w:lineRule="exact"/>
        <w:ind w:left="426"/>
        <w:contextualSpacing w:val="0"/>
        <w:jc w:val="both"/>
        <w:rPr>
          <w:rFonts w:ascii="Montserrat" w:eastAsia="Georgia" w:hAnsi="Montserrat" w:cs="Georgia"/>
          <w:color w:val="000000"/>
          <w:sz w:val="18"/>
          <w:szCs w:val="18"/>
          <w:lang w:eastAsia="es-MX"/>
        </w:rPr>
      </w:pPr>
      <w:r w:rsidRPr="00570555">
        <w:rPr>
          <w:rFonts w:ascii="Montserrat" w:eastAsia="Georgia" w:hAnsi="Montserrat" w:cs="Georgia"/>
          <w:color w:val="000000"/>
          <w:sz w:val="18"/>
          <w:szCs w:val="18"/>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7DC1F100" w14:textId="77777777" w:rsidR="0007091C" w:rsidRPr="00570555" w:rsidRDefault="0007091C" w:rsidP="0007091C">
      <w:pPr>
        <w:pStyle w:val="Prrafodelista"/>
        <w:spacing w:before="240" w:after="240" w:line="240" w:lineRule="exact"/>
        <w:ind w:left="426"/>
        <w:contextualSpacing w:val="0"/>
        <w:jc w:val="both"/>
        <w:rPr>
          <w:rFonts w:ascii="Montserrat" w:eastAsia="Georgia" w:hAnsi="Montserrat" w:cs="Georgia"/>
          <w:color w:val="000000"/>
          <w:sz w:val="18"/>
          <w:szCs w:val="18"/>
          <w:lang w:eastAsia="es-MX"/>
        </w:rPr>
      </w:pPr>
      <w:r w:rsidRPr="00570555">
        <w:rPr>
          <w:rFonts w:ascii="Montserrat" w:eastAsia="Georgia" w:hAnsi="Montserrat" w:cs="Georgia"/>
          <w:color w:val="000000"/>
          <w:sz w:val="18"/>
          <w:szCs w:val="18"/>
          <w:lang w:eastAsia="es-MX"/>
        </w:rPr>
        <w:t>En este caso, cuando el Contratista no esté de acuerdo con la proporción de intervención de los insumos ni su forma de medición durante la prestación de los servicios,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 en su caso.</w:t>
      </w:r>
    </w:p>
    <w:p w14:paraId="14478736" w14:textId="342F57E3" w:rsidR="0007091C" w:rsidRPr="00570555" w:rsidRDefault="00B439C4" w:rsidP="0007091C">
      <w:pPr>
        <w:pStyle w:val="Prrafodelista"/>
        <w:spacing w:before="240" w:after="240" w:line="240" w:lineRule="exact"/>
        <w:ind w:left="426"/>
        <w:contextualSpacing w:val="0"/>
        <w:jc w:val="both"/>
        <w:rPr>
          <w:rFonts w:ascii="Montserrat" w:eastAsia="Georgia" w:hAnsi="Montserrat" w:cs="Georgia"/>
          <w:color w:val="000000"/>
          <w:sz w:val="18"/>
          <w:szCs w:val="18"/>
          <w:lang w:eastAsia="es-MX"/>
        </w:rPr>
      </w:pPr>
      <w:r w:rsidRPr="00570555">
        <w:rPr>
          <w:rFonts w:ascii="Montserrat" w:eastAsia="Georgia" w:hAnsi="Montserrat" w:cs="Georgia"/>
          <w:color w:val="000000"/>
          <w:sz w:val="18"/>
          <w:szCs w:val="18"/>
          <w:lang w:eastAsia="es-MX"/>
        </w:rPr>
        <w:t>En caso de que</w:t>
      </w:r>
      <w:r w:rsidR="0007091C" w:rsidRPr="00570555">
        <w:rPr>
          <w:rFonts w:ascii="Montserrat" w:eastAsia="Georgia" w:hAnsi="Montserrat" w:cs="Georgia"/>
          <w:color w:val="000000"/>
          <w:sz w:val="18"/>
          <w:szCs w:val="18"/>
          <w:lang w:eastAsia="es-MX"/>
        </w:rPr>
        <w:t xml:space="preserv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p>
    <w:p w14:paraId="171ADFFC" w14:textId="77777777" w:rsidR="0007091C" w:rsidRPr="00570555" w:rsidRDefault="0007091C" w:rsidP="0007091C">
      <w:pPr>
        <w:pStyle w:val="Prrafodelista"/>
        <w:spacing w:before="240" w:after="240" w:line="240" w:lineRule="exact"/>
        <w:ind w:left="426"/>
        <w:contextualSpacing w:val="0"/>
        <w:jc w:val="both"/>
        <w:rPr>
          <w:rFonts w:ascii="Montserrat" w:hAnsi="Montserrat"/>
          <w:b/>
          <w:sz w:val="18"/>
          <w:szCs w:val="18"/>
        </w:rPr>
      </w:pPr>
      <w:r w:rsidRPr="00570555">
        <w:rPr>
          <w:rFonts w:ascii="Montserrat" w:eastAsia="Georgia" w:hAnsi="Montserrat" w:cs="Georgia"/>
          <w:color w:val="000000"/>
          <w:sz w:val="18"/>
          <w:szCs w:val="18"/>
          <w:lang w:eastAsia="es-MX"/>
        </w:rPr>
        <w:t>P</w:t>
      </w:r>
      <w:r w:rsidRPr="00570555">
        <w:rPr>
          <w:rFonts w:ascii="Montserrat" w:hAnsi="Montserrat"/>
          <w:sz w:val="18"/>
          <w:szCs w:val="18"/>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servicios,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7D0F9751" w14:textId="77777777" w:rsidR="0007091C" w:rsidRPr="00570555" w:rsidRDefault="0007091C" w:rsidP="0007091C">
      <w:pPr>
        <w:pStyle w:val="Prrafodelista"/>
        <w:numPr>
          <w:ilvl w:val="0"/>
          <w:numId w:val="31"/>
        </w:numPr>
        <w:spacing w:before="240" w:after="240" w:line="240" w:lineRule="exact"/>
        <w:ind w:left="425" w:hanging="426"/>
        <w:contextualSpacing w:val="0"/>
        <w:jc w:val="both"/>
        <w:rPr>
          <w:rFonts w:ascii="Montserrat" w:hAnsi="Montserrat"/>
          <w:sz w:val="18"/>
          <w:szCs w:val="18"/>
        </w:rPr>
      </w:pPr>
      <w:r w:rsidRPr="00570555">
        <w:rPr>
          <w:rFonts w:ascii="Montserrat" w:hAnsi="Montserrat"/>
          <w:sz w:val="18"/>
          <w:szCs w:val="18"/>
        </w:rPr>
        <w:t>Que deberá tener en la obra permanentemente un Superintendente quien deberá conocer con amplitud los proyectos, normas de calidad y especificaciones, catálogo de conceptos o actividades del servicio, programas de ejecución y de suministros, incluyendo los planos con sus modificaciones, especificaciones generales y particulares, normas de calidad, Bitácora, convenios y demás documentos inherentes, que se generen con motivo de la ejecución de los servicios.</w:t>
      </w:r>
    </w:p>
    <w:p w14:paraId="5A2CF749" w14:textId="77777777" w:rsidR="0007091C" w:rsidRPr="00570555" w:rsidRDefault="0007091C" w:rsidP="0007091C">
      <w:pPr>
        <w:pStyle w:val="Prrafodelista"/>
        <w:spacing w:before="240" w:after="240" w:line="240" w:lineRule="exact"/>
        <w:ind w:left="425"/>
        <w:contextualSpacing w:val="0"/>
        <w:jc w:val="both"/>
        <w:rPr>
          <w:rFonts w:ascii="Montserrat" w:hAnsi="Montserrat"/>
          <w:sz w:val="18"/>
          <w:szCs w:val="18"/>
        </w:rPr>
      </w:pPr>
      <w:r w:rsidRPr="00570555">
        <w:rPr>
          <w:rFonts w:ascii="Montserrat" w:hAnsi="Montserrat"/>
          <w:sz w:val="18"/>
          <w:szCs w:val="18"/>
        </w:rPr>
        <w:t xml:space="preserve">Asimismo, el Superintendente deberá estar facultado por el Contratista, para oír y recibir toda clase de notificaciones relacionadas con los servicios, aun las de carácter personal, así como contar con las facultades suficientes para la toma de decisiones en todo lo relativo al </w:t>
      </w:r>
      <w:r w:rsidRPr="00570555">
        <w:rPr>
          <w:rFonts w:ascii="Montserrat" w:hAnsi="Montserrat"/>
          <w:sz w:val="18"/>
          <w:szCs w:val="18"/>
        </w:rPr>
        <w:lastRenderedPageBreak/>
        <w:t>cumplimiento del contrato. Independientemente de aquellas que la Dependencia pueda hacer en la forma y términos previstos en la Base Primera, fracción V de la Convocatoria.</w:t>
      </w:r>
    </w:p>
    <w:p w14:paraId="0A1784EA" w14:textId="77777777" w:rsidR="0007091C" w:rsidRPr="00570555" w:rsidRDefault="0007091C" w:rsidP="0007091C">
      <w:pPr>
        <w:pStyle w:val="Prrafodelista"/>
        <w:spacing w:before="240" w:after="240" w:line="240" w:lineRule="exact"/>
        <w:ind w:left="425"/>
        <w:contextualSpacing w:val="0"/>
        <w:jc w:val="both"/>
        <w:rPr>
          <w:rFonts w:ascii="Montserrat" w:hAnsi="Montserrat"/>
          <w:sz w:val="18"/>
          <w:szCs w:val="18"/>
        </w:rPr>
      </w:pPr>
      <w:r w:rsidRPr="00570555">
        <w:rPr>
          <w:rFonts w:ascii="Montserrat" w:hAnsi="Montserrat"/>
          <w:sz w:val="18"/>
          <w:szCs w:val="18"/>
        </w:rPr>
        <w:t>La Dependencia en el contrato, se reserva el derecho de solicitar en cualquier momento, por causas justificadas, la sustitución del Superintendente, y el Contratista tendrá la obligación de nombrar a otro que reúna los requisitos exigidos en el contrato.</w:t>
      </w:r>
    </w:p>
    <w:p w14:paraId="4352ACDF" w14:textId="42183DEF" w:rsidR="0007091C" w:rsidRPr="00570555" w:rsidRDefault="0007091C" w:rsidP="0007091C">
      <w:pPr>
        <w:pStyle w:val="Prrafodelista"/>
        <w:spacing w:before="240" w:after="240" w:line="240" w:lineRule="exact"/>
        <w:ind w:left="425"/>
        <w:contextualSpacing w:val="0"/>
        <w:jc w:val="both"/>
        <w:rPr>
          <w:rFonts w:ascii="Montserrat" w:hAnsi="Montserrat"/>
          <w:sz w:val="18"/>
          <w:szCs w:val="18"/>
        </w:rPr>
      </w:pPr>
      <w:r w:rsidRPr="00570555">
        <w:rPr>
          <w:rFonts w:ascii="Montserrat" w:hAnsi="Montserrat"/>
          <w:sz w:val="18"/>
          <w:szCs w:val="18"/>
        </w:rPr>
        <w:t xml:space="preserve">La Dependencia en cualquier momento podrá verificar que el personal propuesto por el Licitante para ejecutar los </w:t>
      </w:r>
      <w:r w:rsidR="00B439C4" w:rsidRPr="00570555">
        <w:rPr>
          <w:rFonts w:ascii="Montserrat" w:hAnsi="Montserrat"/>
          <w:sz w:val="18"/>
          <w:szCs w:val="18"/>
        </w:rPr>
        <w:t>servicios</w:t>
      </w:r>
      <w:r w:rsidRPr="00570555">
        <w:rPr>
          <w:rFonts w:ascii="Montserrat" w:hAnsi="Montserrat"/>
          <w:sz w:val="18"/>
          <w:szCs w:val="18"/>
        </w:rPr>
        <w:t xml:space="preserve"> sea el que esté desarrollándolos, de no ser así, deberá exigir que se utilice el personal propuesto en la licitación o uno de características similares.</w:t>
      </w:r>
    </w:p>
    <w:p w14:paraId="55BEB2C3" w14:textId="58637F4F" w:rsidR="0007091C" w:rsidRPr="00570555" w:rsidRDefault="00B439C4"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Que,</w:t>
      </w:r>
      <w:r w:rsidR="0007091C" w:rsidRPr="00570555">
        <w:rPr>
          <w:rFonts w:ascii="Montserrat" w:hAnsi="Montserrat"/>
          <w:sz w:val="18"/>
          <w:szCs w:val="18"/>
        </w:rPr>
        <w:t xml:space="preserve"> de ser adjudicatario del contrato, en un plazo no mayor de quince días hábiles, contados a partir de la fecha de emisión del fallo correspondiente, entregará a la Dependencia el Programa detallado de las actividades, conforme la normatividad aplicable en materia.</w:t>
      </w:r>
    </w:p>
    <w:p w14:paraId="0FDCD52F" w14:textId="77777777" w:rsidR="0007091C" w:rsidRPr="0057055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25EB2698" w14:textId="77777777" w:rsidR="0007091C" w:rsidRPr="00570555" w:rsidRDefault="0007091C" w:rsidP="0007091C">
      <w:pPr>
        <w:pStyle w:val="Prrafodelista"/>
        <w:numPr>
          <w:ilvl w:val="0"/>
          <w:numId w:val="31"/>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Que como cargo adicional ha considerado el </w:t>
      </w:r>
      <w:r w:rsidRPr="00570555">
        <w:rPr>
          <w:rFonts w:ascii="Montserrat" w:hAnsi="Montserrat"/>
          <w:b/>
          <w:sz w:val="18"/>
          <w:szCs w:val="18"/>
        </w:rPr>
        <w:t>cinco al millar</w:t>
      </w:r>
      <w:r w:rsidRPr="00570555">
        <w:rPr>
          <w:rFonts w:ascii="Montserrat" w:hAnsi="Montserrat"/>
          <w:sz w:val="18"/>
          <w:szCs w:val="18"/>
        </w:rPr>
        <w:t xml:space="preserve"> por concepto de servicios de inspección, vigilancia y control que realiza la SFP, en términos del artículo 220 del Reglamento.</w:t>
      </w:r>
    </w:p>
    <w:p w14:paraId="493469BD" w14:textId="77777777" w:rsidR="0007091C" w:rsidRPr="0057055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 xml:space="preserve">Que ninguna de las diferencias que pudieran resultar en las cantidades de servicios anotadas por la Convocante en la </w:t>
      </w:r>
      <w:r w:rsidRPr="00570555">
        <w:rPr>
          <w:rFonts w:ascii="Montserrat" w:hAnsi="Montserrat"/>
          <w:b/>
          <w:sz w:val="18"/>
          <w:szCs w:val="18"/>
        </w:rPr>
        <w:t>FORMA E-7</w:t>
      </w:r>
      <w:r w:rsidRPr="00570555">
        <w:rPr>
          <w:rFonts w:ascii="Montserrat" w:hAnsi="Montserrat"/>
          <w:sz w:val="18"/>
          <w:szCs w:val="18"/>
        </w:rPr>
        <w:t>, justificará reclamación alguna del Contratista en relación con los costos respectivos.</w:t>
      </w:r>
    </w:p>
    <w:p w14:paraId="7AC94D4D" w14:textId="7121E0F3" w:rsidR="0007091C" w:rsidRPr="00570555" w:rsidRDefault="0007091C" w:rsidP="0007091C">
      <w:pPr>
        <w:pStyle w:val="Prrafodelista"/>
        <w:numPr>
          <w:ilvl w:val="0"/>
          <w:numId w:val="31"/>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Que propone precios unitarios únicamente para los conceptos anotados en la relación </w:t>
      </w:r>
      <w:r w:rsidRPr="00570555">
        <w:rPr>
          <w:rFonts w:ascii="Montserrat" w:hAnsi="Montserrat"/>
          <w:b/>
          <w:sz w:val="18"/>
          <w:szCs w:val="18"/>
        </w:rPr>
        <w:t>FORMA E-7</w:t>
      </w:r>
      <w:r w:rsidRPr="00570555">
        <w:rPr>
          <w:rFonts w:ascii="Montserrat" w:hAnsi="Montserrat"/>
          <w:sz w:val="18"/>
          <w:szCs w:val="18"/>
        </w:rPr>
        <w:t xml:space="preserve"> y </w:t>
      </w:r>
      <w:r w:rsidR="00B439C4" w:rsidRPr="00570555">
        <w:rPr>
          <w:rFonts w:ascii="Montserrat" w:hAnsi="Montserrat"/>
          <w:sz w:val="18"/>
          <w:szCs w:val="18"/>
        </w:rPr>
        <w:t>que,</w:t>
      </w:r>
      <w:r w:rsidRPr="00570555">
        <w:rPr>
          <w:rFonts w:ascii="Montserrat" w:hAnsi="Montserrat"/>
          <w:sz w:val="18"/>
          <w:szCs w:val="18"/>
        </w:rPr>
        <w:t xml:space="preserve"> por lo tanto, no presenta alternativas que modifiquen lo estipulado en la Convocatoria.</w:t>
      </w:r>
    </w:p>
    <w:p w14:paraId="17A7746B" w14:textId="77777777" w:rsidR="0007091C" w:rsidRPr="0057055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Que el precio unitario se integrará con los costos directos correspondientes al concepto de trabajo, costos indirectos, el costo por financiamiento, el cargo por la utilidad del Contratista y los cargos adicionales.</w:t>
      </w:r>
    </w:p>
    <w:p w14:paraId="0E29E0A6" w14:textId="77777777" w:rsidR="0007091C" w:rsidRPr="00570555" w:rsidRDefault="0007091C" w:rsidP="0007091C">
      <w:pPr>
        <w:pStyle w:val="Prrafodelista"/>
        <w:numPr>
          <w:ilvl w:val="0"/>
          <w:numId w:val="31"/>
        </w:numPr>
        <w:tabs>
          <w:tab w:val="num" w:pos="142"/>
          <w:tab w:val="num" w:pos="567"/>
        </w:tabs>
        <w:spacing w:before="240" w:after="240" w:line="240" w:lineRule="exact"/>
        <w:ind w:left="426" w:hanging="426"/>
        <w:contextualSpacing w:val="0"/>
        <w:jc w:val="both"/>
        <w:rPr>
          <w:rFonts w:ascii="Montserrat" w:hAnsi="Montserrat"/>
          <w:strike/>
          <w:sz w:val="18"/>
          <w:szCs w:val="18"/>
        </w:rPr>
      </w:pPr>
      <w:r w:rsidRPr="00570555">
        <w:rPr>
          <w:rFonts w:ascii="Montserrat" w:hAnsi="Montserrat"/>
          <w:sz w:val="18"/>
          <w:szCs w:val="18"/>
        </w:rPr>
        <w:t xml:space="preserve">Que presentará, análisis de cada uno de los precios unitarios expresados en la misma moneda (pesos), relativos a los conceptos señalados en la Relación </w:t>
      </w:r>
      <w:r w:rsidRPr="00570555">
        <w:rPr>
          <w:rFonts w:ascii="Montserrat" w:hAnsi="Montserrat"/>
          <w:b/>
          <w:sz w:val="18"/>
          <w:szCs w:val="18"/>
        </w:rPr>
        <w:t>FORMA E-7</w:t>
      </w:r>
      <w:r w:rsidRPr="00570555">
        <w:rPr>
          <w:rFonts w:ascii="Montserrat" w:hAnsi="Montserrat"/>
          <w:sz w:val="18"/>
          <w:szCs w:val="18"/>
        </w:rPr>
        <w:t>, estableciendo separadamente los costos directos, los costos indirectos, el costo por financiamiento, el cargo por la utilidad y los cargos adicionales; de acuerdo con lo indicado en la Ley, el Reglamento y la Convocatoria.</w:t>
      </w:r>
    </w:p>
    <w:p w14:paraId="779C077C" w14:textId="77777777"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 xml:space="preserve">Que al determinar sus costos directos tomó en consideración los salarios vigentes y los precios de materiales, con base en los precios y rendimientos de éstos considerados como </w:t>
      </w:r>
      <w:r w:rsidRPr="00570555">
        <w:rPr>
          <w:rFonts w:ascii="Montserrat" w:hAnsi="Montserrat"/>
          <w:sz w:val="18"/>
          <w:szCs w:val="18"/>
        </w:rPr>
        <w:lastRenderedPageBreak/>
        <w:t>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14:paraId="37D80F51" w14:textId="77777777"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p>
    <w:p w14:paraId="76D06639" w14:textId="77777777"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El costo por financiamiento de los servicios, estará representado por un porcentaje de la suma de los costos directos e indirectos; considerando para la determinación de este costo, los gastos que realice en la ejecución de los servicios,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33EE83B5" w14:textId="436974D0"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 xml:space="preserve">El cargo por </w:t>
      </w:r>
      <w:r w:rsidR="00B439C4" w:rsidRPr="00570555">
        <w:rPr>
          <w:rFonts w:ascii="Montserrat" w:hAnsi="Montserrat"/>
          <w:sz w:val="18"/>
          <w:szCs w:val="18"/>
        </w:rPr>
        <w:t>utilidad</w:t>
      </w:r>
      <w:r w:rsidRPr="00570555">
        <w:rPr>
          <w:rFonts w:ascii="Montserrat" w:hAnsi="Montserrat"/>
          <w:sz w:val="18"/>
          <w:szCs w:val="18"/>
        </w:rPr>
        <w:t xml:space="preserve">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p>
    <w:p w14:paraId="603F78EA" w14:textId="77777777"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servicios y que no forman parte de los costos directos e indirectos y por financiamiento, ni del cargo por utilidad.</w:t>
      </w:r>
    </w:p>
    <w:p w14:paraId="7E0E91C1" w14:textId="77777777" w:rsidR="0007091C" w:rsidRPr="00570555" w:rsidRDefault="0007091C" w:rsidP="0007091C">
      <w:pPr>
        <w:pStyle w:val="Prrafodelista"/>
        <w:tabs>
          <w:tab w:val="num" w:pos="142"/>
          <w:tab w:val="num" w:pos="567"/>
        </w:tabs>
        <w:spacing w:before="240" w:after="240" w:line="240" w:lineRule="exact"/>
        <w:ind w:left="426"/>
        <w:contextualSpacing w:val="0"/>
        <w:jc w:val="both"/>
        <w:rPr>
          <w:rFonts w:ascii="Montserrat" w:hAnsi="Montserrat"/>
          <w:sz w:val="18"/>
          <w:szCs w:val="18"/>
        </w:rPr>
      </w:pPr>
      <w:r w:rsidRPr="00570555">
        <w:rPr>
          <w:rFonts w:ascii="Montserrat" w:hAnsi="Montserrat"/>
          <w:sz w:val="18"/>
          <w:szCs w:val="18"/>
        </w:rPr>
        <w:t>Los cargos adicionales deberán incluirse al precio unitario después de la utilidad y solamente serán ajustados cuando las disposiciones legales que les dieron origen establezcan un incremento o decremento para los mismos.</w:t>
      </w:r>
    </w:p>
    <w:p w14:paraId="0FFA96C5" w14:textId="77777777" w:rsidR="0007091C" w:rsidRPr="00570555" w:rsidRDefault="0007091C" w:rsidP="0007091C">
      <w:pPr>
        <w:pStyle w:val="Prrafodelista"/>
        <w:numPr>
          <w:ilvl w:val="0"/>
          <w:numId w:val="31"/>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570555">
        <w:rPr>
          <w:rFonts w:ascii="Montserrat" w:hAnsi="Montserrat"/>
          <w:b/>
          <w:sz w:val="18"/>
          <w:szCs w:val="18"/>
        </w:rPr>
        <w:t>FORMA E-7</w:t>
      </w:r>
      <w:r w:rsidRPr="00570555">
        <w:rPr>
          <w:rFonts w:ascii="Montserrat" w:hAnsi="Montserrat"/>
          <w:sz w:val="18"/>
          <w:szCs w:val="18"/>
        </w:rPr>
        <w:t>.</w:t>
      </w:r>
    </w:p>
    <w:p w14:paraId="1B76CE92" w14:textId="77777777" w:rsidR="0007091C" w:rsidRPr="00570555" w:rsidRDefault="0007091C" w:rsidP="0007091C">
      <w:pPr>
        <w:pStyle w:val="Prrafodelista"/>
        <w:numPr>
          <w:ilvl w:val="0"/>
          <w:numId w:val="31"/>
        </w:numPr>
        <w:tabs>
          <w:tab w:val="num" w:pos="142"/>
          <w:tab w:val="num" w:pos="567"/>
        </w:tabs>
        <w:spacing w:before="240" w:after="240" w:line="240" w:lineRule="exact"/>
        <w:ind w:left="426" w:hanging="426"/>
        <w:contextualSpacing w:val="0"/>
        <w:jc w:val="both"/>
        <w:rPr>
          <w:rFonts w:ascii="Montserrat" w:hAnsi="Montserrat"/>
          <w:sz w:val="18"/>
          <w:szCs w:val="18"/>
        </w:rPr>
      </w:pPr>
      <w:r w:rsidRPr="00570555">
        <w:rPr>
          <w:rFonts w:ascii="Montserrat" w:hAnsi="Montserrat"/>
          <w:sz w:val="18"/>
          <w:szCs w:val="18"/>
        </w:rPr>
        <w:t xml:space="preserve">Que la relación de conceptos y cantidades de trabajo para expresión de precios unitarios y monto total de la proposición </w:t>
      </w:r>
      <w:r w:rsidRPr="00570555">
        <w:rPr>
          <w:rFonts w:ascii="Montserrat" w:hAnsi="Montserrat"/>
          <w:b/>
          <w:sz w:val="18"/>
          <w:szCs w:val="18"/>
        </w:rPr>
        <w:t>FORMA E-7</w:t>
      </w:r>
      <w:r w:rsidRPr="00570555">
        <w:rPr>
          <w:rFonts w:ascii="Montserrat" w:hAnsi="Montserrat"/>
          <w:sz w:val="18"/>
          <w:szCs w:val="18"/>
        </w:rPr>
        <w:t xml:space="preserve"> se formulará de acuerdo con lo siguiente:</w:t>
      </w:r>
    </w:p>
    <w:p w14:paraId="37DF8A0F" w14:textId="77777777" w:rsidR="0007091C" w:rsidRPr="00570555" w:rsidRDefault="0007091C" w:rsidP="0007091C">
      <w:pPr>
        <w:pStyle w:val="Prrafodelista"/>
        <w:numPr>
          <w:ilvl w:val="0"/>
          <w:numId w:val="33"/>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Se llenará preferentemente a máquina o mediante computadora, de ser manuscrita se usará tinta negra, escribiendo con caracteres de imprenta fácilmente legibles. En ambos casos, el presupuesto de los trabajos </w:t>
      </w:r>
      <w:r w:rsidRPr="00570555">
        <w:rPr>
          <w:rFonts w:ascii="Montserrat" w:hAnsi="Montserrat"/>
          <w:b/>
          <w:sz w:val="18"/>
          <w:szCs w:val="18"/>
        </w:rPr>
        <w:t>FORMA E-7</w:t>
      </w:r>
      <w:r w:rsidRPr="00570555">
        <w:rPr>
          <w:rFonts w:ascii="Montserrat" w:hAnsi="Montserrat"/>
          <w:sz w:val="18"/>
          <w:szCs w:val="18"/>
        </w:rPr>
        <w:t xml:space="preserve"> deberá presentarse sin correcciones, raspaduras ni enmendaduras; en caso de que se elabore por computadora, deberá conservarse el mismo formato.</w:t>
      </w:r>
    </w:p>
    <w:p w14:paraId="15C0452F" w14:textId="77777777" w:rsidR="0007091C" w:rsidRPr="00570555" w:rsidRDefault="0007091C" w:rsidP="0007091C">
      <w:pPr>
        <w:pStyle w:val="Prrafodelista"/>
        <w:numPr>
          <w:ilvl w:val="0"/>
          <w:numId w:val="33"/>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w:t>
      </w:r>
      <w:r w:rsidRPr="00570555">
        <w:rPr>
          <w:rFonts w:ascii="Montserrat" w:hAnsi="Montserrat"/>
          <w:sz w:val="18"/>
          <w:szCs w:val="18"/>
        </w:rPr>
        <w:lastRenderedPageBreak/>
        <w:t xml:space="preserve">prevalecerá el que coincida con el del análisis de precio unitario correspondiente o el consignado con letra cuando no se tenga dicho análisis. </w:t>
      </w:r>
    </w:p>
    <w:p w14:paraId="0C2AC67D" w14:textId="77777777" w:rsidR="0007091C" w:rsidRPr="00570555" w:rsidRDefault="0007091C" w:rsidP="0007091C">
      <w:pPr>
        <w:pStyle w:val="Prrafodelista"/>
        <w:numPr>
          <w:ilvl w:val="0"/>
          <w:numId w:val="33"/>
        </w:numPr>
        <w:spacing w:before="240" w:after="240" w:line="240" w:lineRule="exact"/>
        <w:contextualSpacing w:val="0"/>
        <w:jc w:val="both"/>
        <w:rPr>
          <w:rFonts w:ascii="Montserrat" w:hAnsi="Montserrat"/>
          <w:sz w:val="18"/>
          <w:szCs w:val="18"/>
        </w:rPr>
      </w:pPr>
      <w:r w:rsidRPr="00570555">
        <w:rPr>
          <w:rFonts w:ascii="Montserrat" w:hAnsi="Montserrat"/>
          <w:sz w:val="18"/>
          <w:szCs w:val="18"/>
        </w:rPr>
        <w:t xml:space="preserve">Cuando la </w:t>
      </w:r>
      <w:r w:rsidRPr="00570555">
        <w:rPr>
          <w:rFonts w:ascii="Montserrat" w:hAnsi="Montserrat"/>
          <w:b/>
          <w:sz w:val="18"/>
          <w:szCs w:val="18"/>
        </w:rPr>
        <w:t>FORMA E-7</w:t>
      </w:r>
      <w:r w:rsidRPr="00570555">
        <w:rPr>
          <w:rFonts w:ascii="Montserrat" w:hAnsi="Montserrat"/>
          <w:sz w:val="18"/>
          <w:szCs w:val="18"/>
        </w:rPr>
        <w:t xml:space="preserve"> se componga de varias hojas, deberá anotarse el monto parcial de cada una de ellas y en la hoja final, el monto total acumulado, el Impuesto al Valor Agregado (IVA) y el importe total de la proposición.</w:t>
      </w:r>
    </w:p>
    <w:p w14:paraId="600D558B" w14:textId="77777777" w:rsidR="0007091C" w:rsidRPr="00570555" w:rsidRDefault="0007091C" w:rsidP="0007091C">
      <w:pPr>
        <w:pStyle w:val="Prrafodelista"/>
        <w:numPr>
          <w:ilvl w:val="0"/>
          <w:numId w:val="33"/>
        </w:numPr>
        <w:spacing w:before="240" w:after="240" w:line="240" w:lineRule="exact"/>
        <w:contextualSpacing w:val="0"/>
        <w:jc w:val="both"/>
        <w:rPr>
          <w:rFonts w:ascii="Montserrat" w:hAnsi="Montserrat"/>
          <w:sz w:val="18"/>
          <w:szCs w:val="18"/>
        </w:rPr>
      </w:pPr>
      <w:r w:rsidRPr="00570555">
        <w:rPr>
          <w:rFonts w:ascii="Montserrat" w:hAnsi="Montserrat"/>
          <w:sz w:val="18"/>
          <w:szCs w:val="18"/>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7A978ECF" w14:textId="77777777" w:rsidR="0007091C" w:rsidRPr="00570555" w:rsidRDefault="0007091C" w:rsidP="0007091C">
      <w:pPr>
        <w:pStyle w:val="Prrafodelista"/>
        <w:numPr>
          <w:ilvl w:val="0"/>
          <w:numId w:val="33"/>
        </w:numPr>
        <w:spacing w:before="240" w:after="240" w:line="240" w:lineRule="exact"/>
        <w:contextualSpacing w:val="0"/>
        <w:jc w:val="both"/>
        <w:rPr>
          <w:rFonts w:ascii="Montserrat" w:hAnsi="Montserrat"/>
          <w:sz w:val="18"/>
          <w:szCs w:val="18"/>
        </w:rPr>
      </w:pPr>
      <w:r w:rsidRPr="00570555">
        <w:rPr>
          <w:rFonts w:ascii="Montserrat" w:hAnsi="Montserrat"/>
          <w:sz w:val="18"/>
          <w:szCs w:val="18"/>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234E88D2" w14:textId="77777777" w:rsidR="0007091C" w:rsidRPr="00570555" w:rsidRDefault="0007091C" w:rsidP="0007091C">
      <w:pPr>
        <w:pStyle w:val="Prrafodelista"/>
        <w:numPr>
          <w:ilvl w:val="0"/>
          <w:numId w:val="31"/>
        </w:numPr>
        <w:tabs>
          <w:tab w:val="num" w:pos="142"/>
          <w:tab w:val="num" w:pos="567"/>
        </w:tabs>
        <w:spacing w:before="240" w:after="240" w:line="240" w:lineRule="exact"/>
        <w:ind w:left="426" w:hanging="426"/>
        <w:contextualSpacing w:val="0"/>
        <w:jc w:val="both"/>
        <w:rPr>
          <w:rFonts w:ascii="Montserrat" w:hAnsi="Montserrat" w:cs="Arial"/>
          <w:sz w:val="18"/>
          <w:szCs w:val="18"/>
        </w:rPr>
      </w:pPr>
      <w:r w:rsidRPr="00570555">
        <w:rPr>
          <w:rFonts w:ascii="Montserrat" w:hAnsi="Montserrat"/>
          <w:sz w:val="18"/>
          <w:szCs w:val="18"/>
        </w:rPr>
        <w:t>De resultar adjudicatario del contrato, para los efectos del artículo 32-D, primero, segundo, tercero, cuarto y último párrafos del Código Fiscal de la Federación (CFF), según lo establece la regla 2.1.31 de la Resolución Miscelánea Fiscal para 2018, publicada en el Diario Oficial de la Federación el 22 de diciembre de 2017, previo a su firma, deberá presentar documento vigente expedido por el Sistema de Administración Tributaria (SAT), en el que se emita opinión sobre el cumplimiento de sus obligaciones fiscales.</w:t>
      </w:r>
    </w:p>
    <w:p w14:paraId="16E3B03E" w14:textId="77777777" w:rsidR="0007091C" w:rsidRPr="00570555" w:rsidRDefault="0007091C" w:rsidP="0007091C">
      <w:pPr>
        <w:pStyle w:val="Prrafodelista"/>
        <w:tabs>
          <w:tab w:val="num" w:pos="567"/>
        </w:tabs>
        <w:spacing w:before="240" w:after="240" w:line="240" w:lineRule="exact"/>
        <w:ind w:left="426"/>
        <w:contextualSpacing w:val="0"/>
        <w:jc w:val="both"/>
        <w:rPr>
          <w:rFonts w:ascii="Montserrat" w:hAnsi="Montserrat" w:cs="Arial"/>
          <w:sz w:val="18"/>
          <w:szCs w:val="18"/>
        </w:rPr>
      </w:pPr>
      <w:r w:rsidRPr="00570555">
        <w:rPr>
          <w:rFonts w:ascii="Montserrat" w:hAnsi="Montserrat" w:cs="Arial"/>
          <w:sz w:val="18"/>
          <w:szCs w:val="18"/>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37ECE6BB" w14:textId="77777777" w:rsidR="0007091C" w:rsidRPr="0057055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570555">
        <w:rPr>
          <w:rFonts w:ascii="Montserrat" w:hAnsi="Montserrat"/>
          <w:spacing w:val="-2"/>
          <w:sz w:val="18"/>
          <w:szCs w:val="18"/>
        </w:rPr>
        <w:t>En caso de que los contribuyentes con quienes se vaya a celebrar el contrato y los que estos últimos subcontraten, tramiten por su cuenta la opinión del cumplimento de obligaciones fiscales, lo harán en términos de lo dispuesto por la regla 2.1.39.</w:t>
      </w:r>
    </w:p>
    <w:p w14:paraId="165C7438" w14:textId="77777777" w:rsidR="0007091C" w:rsidRPr="0057055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570555">
        <w:rPr>
          <w:rFonts w:ascii="Montserrat" w:hAnsi="Montserrat"/>
          <w:spacing w:val="-2"/>
          <w:sz w:val="18"/>
          <w:szCs w:val="18"/>
        </w:rPr>
        <w:t>En los casos en que el contribuyente tenga créditos fiscales y quiera celebrar convenio con</w:t>
      </w:r>
      <w:r w:rsidRPr="00570555">
        <w:rPr>
          <w:rFonts w:ascii="Cambria" w:hAnsi="Cambria" w:cs="Cambria"/>
          <w:spacing w:val="-2"/>
          <w:sz w:val="18"/>
          <w:szCs w:val="18"/>
        </w:rPr>
        <w:t> </w:t>
      </w:r>
      <w:r w:rsidRPr="00570555">
        <w:rPr>
          <w:rFonts w:ascii="Montserrat" w:hAnsi="Montserrat"/>
          <w:spacing w:val="-2"/>
          <w:sz w:val="18"/>
          <w:szCs w:val="18"/>
        </w:rPr>
        <w:t>las autoridades fiscales para pagar con los recursos que se obtengan por la enajenación, arrendamiento, prestación de servicios u obra pública que se pretenda contratar, la opinión</w:t>
      </w:r>
      <w:r w:rsidRPr="00570555">
        <w:rPr>
          <w:rFonts w:ascii="Cambria" w:hAnsi="Cambria" w:cs="Cambria"/>
          <w:spacing w:val="-2"/>
          <w:sz w:val="18"/>
          <w:szCs w:val="18"/>
        </w:rPr>
        <w:t> </w:t>
      </w:r>
      <w:r w:rsidRPr="00570555">
        <w:rPr>
          <w:rFonts w:ascii="Montserrat" w:hAnsi="Montserrat"/>
          <w:spacing w:val="-2"/>
          <w:sz w:val="18"/>
          <w:szCs w:val="18"/>
        </w:rPr>
        <w:t>la emitir</w:t>
      </w:r>
      <w:r w:rsidRPr="00570555">
        <w:rPr>
          <w:rFonts w:ascii="Montserrat" w:hAnsi="Montserrat" w:cs="Montserrat"/>
          <w:spacing w:val="-2"/>
          <w:sz w:val="18"/>
          <w:szCs w:val="18"/>
        </w:rPr>
        <w:t>á</w:t>
      </w:r>
      <w:r w:rsidRPr="00570555">
        <w:rPr>
          <w:rFonts w:ascii="Montserrat" w:hAnsi="Montserrat"/>
          <w:spacing w:val="-2"/>
          <w:sz w:val="18"/>
          <w:szCs w:val="18"/>
        </w:rPr>
        <w:t xml:space="preserve"> la ADR, envi</w:t>
      </w:r>
      <w:r w:rsidRPr="00570555">
        <w:rPr>
          <w:rFonts w:ascii="Montserrat" w:hAnsi="Montserrat" w:cs="Montserrat"/>
          <w:spacing w:val="-2"/>
          <w:sz w:val="18"/>
          <w:szCs w:val="18"/>
        </w:rPr>
        <w:t>á</w:t>
      </w:r>
      <w:r w:rsidRPr="00570555">
        <w:rPr>
          <w:rFonts w:ascii="Montserrat" w:hAnsi="Montserrat"/>
          <w:spacing w:val="-2"/>
          <w:sz w:val="18"/>
          <w:szCs w:val="18"/>
        </w:rPr>
        <w:t>ndola al buzón tributario de éste hasta que se haya celebrado el</w:t>
      </w:r>
      <w:r w:rsidRPr="00570555">
        <w:rPr>
          <w:rFonts w:ascii="Cambria" w:hAnsi="Cambria" w:cs="Cambria"/>
          <w:spacing w:val="-2"/>
          <w:sz w:val="18"/>
          <w:szCs w:val="18"/>
        </w:rPr>
        <w:t> </w:t>
      </w:r>
      <w:r w:rsidRPr="00570555">
        <w:rPr>
          <w:rFonts w:ascii="Montserrat" w:hAnsi="Montserrat"/>
          <w:spacing w:val="-2"/>
          <w:sz w:val="18"/>
          <w:szCs w:val="18"/>
        </w:rPr>
        <w:t>convenio de pago.</w:t>
      </w:r>
    </w:p>
    <w:p w14:paraId="73E34B7A" w14:textId="77777777" w:rsidR="0007091C" w:rsidRPr="0057055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570555">
        <w:rPr>
          <w:rFonts w:ascii="Montserrat" w:hAnsi="Montserrat"/>
          <w:spacing w:val="-2"/>
          <w:sz w:val="18"/>
          <w:szCs w:val="18"/>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71D37DEE" w14:textId="77777777" w:rsidR="0007091C" w:rsidRPr="00570555" w:rsidRDefault="0007091C" w:rsidP="0007091C">
      <w:pPr>
        <w:pStyle w:val="Prrafodelista"/>
        <w:tabs>
          <w:tab w:val="num" w:pos="567"/>
        </w:tabs>
        <w:spacing w:before="240" w:after="240" w:line="240" w:lineRule="exact"/>
        <w:ind w:left="426"/>
        <w:contextualSpacing w:val="0"/>
        <w:jc w:val="both"/>
        <w:rPr>
          <w:rFonts w:ascii="Montserrat" w:hAnsi="Montserrat"/>
          <w:b/>
          <w:spacing w:val="-2"/>
          <w:sz w:val="18"/>
          <w:szCs w:val="18"/>
        </w:rPr>
      </w:pPr>
      <w:r w:rsidRPr="00570555">
        <w:rPr>
          <w:rFonts w:ascii="Montserrat" w:hAnsi="Montserrat"/>
          <w:b/>
          <w:spacing w:val="-2"/>
          <w:sz w:val="18"/>
          <w:szCs w:val="18"/>
        </w:rPr>
        <w:t>Procedimiento que deberá realizar el adjudicatario del contrato para la obtención de la opinión del cumplimiento de obligaciones fiscales, en términos de lo previsto en la regla 2.1.39.</w:t>
      </w:r>
    </w:p>
    <w:p w14:paraId="599301FB" w14:textId="77777777" w:rsidR="0007091C" w:rsidRPr="00570555" w:rsidRDefault="0007091C" w:rsidP="0007091C">
      <w:pPr>
        <w:pStyle w:val="Default"/>
        <w:numPr>
          <w:ilvl w:val="0"/>
          <w:numId w:val="27"/>
        </w:numPr>
        <w:spacing w:before="240" w:after="240" w:line="240" w:lineRule="exact"/>
        <w:ind w:left="851" w:hanging="425"/>
        <w:jc w:val="both"/>
        <w:rPr>
          <w:rFonts w:ascii="Montserrat" w:hAnsi="Montserrat" w:cs="Times New Roman"/>
          <w:color w:val="auto"/>
          <w:spacing w:val="-2"/>
          <w:sz w:val="18"/>
          <w:szCs w:val="18"/>
          <w:lang w:val="es-ES" w:eastAsia="es-ES"/>
        </w:rPr>
      </w:pPr>
      <w:r w:rsidRPr="00570555">
        <w:rPr>
          <w:rFonts w:ascii="Montserrat" w:hAnsi="Montserrat" w:cs="Times New Roman"/>
          <w:color w:val="auto"/>
          <w:spacing w:val="-2"/>
          <w:sz w:val="18"/>
          <w:szCs w:val="18"/>
          <w:lang w:val="es-ES" w:eastAsia="es-ES"/>
        </w:rPr>
        <w:lastRenderedPageBreak/>
        <w:t>Ingresarán a la página de Internet del SAT, en el apartado “Trámites y Servicios” en la opción “Opinión del Cumplimiento”, con su Contraseña.</w:t>
      </w:r>
    </w:p>
    <w:p w14:paraId="77BFD106" w14:textId="77777777" w:rsidR="0007091C" w:rsidRPr="00570555" w:rsidRDefault="0007091C" w:rsidP="0007091C">
      <w:pPr>
        <w:pStyle w:val="Default"/>
        <w:numPr>
          <w:ilvl w:val="0"/>
          <w:numId w:val="27"/>
        </w:numPr>
        <w:spacing w:before="240" w:after="240" w:line="240" w:lineRule="exact"/>
        <w:ind w:left="851" w:hanging="425"/>
        <w:jc w:val="both"/>
        <w:rPr>
          <w:rFonts w:ascii="Montserrat" w:hAnsi="Montserrat" w:cs="Times New Roman"/>
          <w:color w:val="auto"/>
          <w:spacing w:val="-2"/>
          <w:sz w:val="18"/>
          <w:szCs w:val="18"/>
          <w:lang w:val="es-ES" w:eastAsia="es-ES"/>
        </w:rPr>
      </w:pPr>
      <w:r w:rsidRPr="00570555">
        <w:rPr>
          <w:rFonts w:ascii="Montserrat" w:hAnsi="Montserrat"/>
          <w:sz w:val="18"/>
          <w:szCs w:val="18"/>
        </w:rPr>
        <w:t xml:space="preserve">Ingresarán al Portal del SAT, con su clave en el RFC y Contraseña </w:t>
      </w:r>
      <w:proofErr w:type="spellStart"/>
      <w:proofErr w:type="gramStart"/>
      <w:r w:rsidRPr="00570555">
        <w:rPr>
          <w:rFonts w:ascii="Montserrat" w:hAnsi="Montserrat"/>
          <w:sz w:val="18"/>
          <w:szCs w:val="18"/>
        </w:rPr>
        <w:t>e.firma</w:t>
      </w:r>
      <w:proofErr w:type="spellEnd"/>
      <w:proofErr w:type="gramEnd"/>
      <w:r w:rsidRPr="00570555">
        <w:rPr>
          <w:rFonts w:ascii="Montserrat" w:hAnsi="Montserrat"/>
          <w:sz w:val="18"/>
          <w:szCs w:val="18"/>
        </w:rPr>
        <w:t>.</w:t>
      </w:r>
    </w:p>
    <w:p w14:paraId="14C2C107" w14:textId="77777777" w:rsidR="0007091C" w:rsidRPr="00570555" w:rsidRDefault="0007091C" w:rsidP="0007091C">
      <w:pPr>
        <w:pStyle w:val="Default"/>
        <w:numPr>
          <w:ilvl w:val="0"/>
          <w:numId w:val="27"/>
        </w:numPr>
        <w:spacing w:before="240" w:after="240" w:line="240" w:lineRule="exact"/>
        <w:ind w:left="851" w:hanging="425"/>
        <w:jc w:val="both"/>
        <w:rPr>
          <w:rFonts w:ascii="Montserrat" w:hAnsi="Montserrat" w:cs="Times New Roman"/>
          <w:color w:val="auto"/>
          <w:spacing w:val="-2"/>
          <w:sz w:val="18"/>
          <w:szCs w:val="18"/>
          <w:lang w:val="es-ES" w:eastAsia="es-ES"/>
        </w:rPr>
      </w:pPr>
      <w:r w:rsidRPr="00570555">
        <w:rPr>
          <w:rFonts w:ascii="Montserrat" w:hAnsi="Montserrat" w:cs="Times New Roman"/>
          <w:color w:val="auto"/>
          <w:spacing w:val="-2"/>
          <w:sz w:val="18"/>
          <w:szCs w:val="18"/>
          <w:lang w:val="es-ES" w:eastAsia="es-ES"/>
        </w:rPr>
        <w:t xml:space="preserve">Una vez elegida la opción del cumplimiento de obligaciones fiscales, el contribuyente podrá imprimir el acuse de respuesta. </w:t>
      </w:r>
    </w:p>
    <w:p w14:paraId="0E73E81D" w14:textId="77777777" w:rsidR="0007091C" w:rsidRPr="00570555" w:rsidRDefault="0007091C" w:rsidP="0007091C">
      <w:pPr>
        <w:pStyle w:val="Default"/>
        <w:numPr>
          <w:ilvl w:val="0"/>
          <w:numId w:val="27"/>
        </w:numPr>
        <w:spacing w:before="240" w:after="240" w:line="240" w:lineRule="exact"/>
        <w:ind w:left="851" w:hanging="425"/>
        <w:jc w:val="both"/>
        <w:rPr>
          <w:rFonts w:ascii="Montserrat" w:hAnsi="Montserrat" w:cs="Times New Roman"/>
          <w:color w:val="auto"/>
          <w:spacing w:val="-2"/>
          <w:sz w:val="18"/>
          <w:szCs w:val="18"/>
          <w:lang w:val="es-ES" w:eastAsia="es-ES"/>
        </w:rPr>
      </w:pPr>
      <w:r w:rsidRPr="00570555">
        <w:rPr>
          <w:rFonts w:ascii="Montserrat" w:hAnsi="Montserrat" w:cs="Times New Roman"/>
          <w:color w:val="auto"/>
          <w:spacing w:val="-2"/>
          <w:sz w:val="18"/>
          <w:szCs w:val="18"/>
          <w:lang w:val="es-ES" w:eastAsia="es-ES"/>
        </w:rPr>
        <w:t xml:space="preserve">Dicha opinión también podrá solicitarse a través del número telefónico de </w:t>
      </w:r>
      <w:proofErr w:type="spellStart"/>
      <w:r w:rsidRPr="00570555">
        <w:rPr>
          <w:rFonts w:ascii="Montserrat" w:hAnsi="Montserrat" w:cs="Times New Roman"/>
          <w:color w:val="auto"/>
          <w:spacing w:val="-2"/>
          <w:sz w:val="18"/>
          <w:szCs w:val="18"/>
          <w:lang w:val="es-ES" w:eastAsia="es-ES"/>
        </w:rPr>
        <w:t>MarcaSAT</w:t>
      </w:r>
      <w:proofErr w:type="spellEnd"/>
      <w:r w:rsidRPr="00570555">
        <w:rPr>
          <w:rFonts w:ascii="Montserrat" w:hAnsi="Montserrat" w:cs="Times New Roman"/>
          <w:color w:val="auto"/>
          <w:spacing w:val="-2"/>
          <w:sz w:val="18"/>
          <w:szCs w:val="18"/>
          <w:lang w:val="es-ES" w:eastAsia="es-ES"/>
        </w:rPr>
        <w:t xml:space="preserve">, o bien por correo electrónico a la direcciónopinioncumplimiento@sat.gob.mx la cual será generada por el SAT y se enviará dentro de las siguientes 24 horas al correo electrónico que el contribuyente proporcionó al citado órgano administrativo desconcentrado para efectos de la </w:t>
      </w:r>
      <w:proofErr w:type="spellStart"/>
      <w:proofErr w:type="gramStart"/>
      <w:r w:rsidRPr="00570555">
        <w:rPr>
          <w:rFonts w:ascii="Montserrat" w:hAnsi="Montserrat"/>
          <w:sz w:val="18"/>
          <w:szCs w:val="18"/>
        </w:rPr>
        <w:t>e.firma</w:t>
      </w:r>
      <w:proofErr w:type="spellEnd"/>
      <w:proofErr w:type="gramEnd"/>
      <w:r w:rsidRPr="00570555">
        <w:rPr>
          <w:rFonts w:ascii="Montserrat" w:hAnsi="Montserrat" w:cs="Times New Roman"/>
          <w:color w:val="auto"/>
          <w:spacing w:val="-2"/>
          <w:sz w:val="18"/>
          <w:szCs w:val="18"/>
          <w:lang w:val="es-ES" w:eastAsia="es-ES"/>
        </w:rPr>
        <w:t xml:space="preserve">. </w:t>
      </w:r>
    </w:p>
    <w:p w14:paraId="0F9C475A" w14:textId="77777777" w:rsidR="0007091C" w:rsidRPr="00570555" w:rsidRDefault="0007091C" w:rsidP="0007091C">
      <w:pPr>
        <w:pStyle w:val="Default"/>
        <w:numPr>
          <w:ilvl w:val="0"/>
          <w:numId w:val="27"/>
        </w:numPr>
        <w:spacing w:before="240" w:after="240" w:line="240" w:lineRule="exact"/>
        <w:ind w:left="851" w:hanging="425"/>
        <w:jc w:val="both"/>
        <w:rPr>
          <w:rFonts w:ascii="Montserrat" w:hAnsi="Montserrat" w:cs="Times New Roman"/>
          <w:color w:val="auto"/>
          <w:spacing w:val="-2"/>
          <w:sz w:val="18"/>
          <w:szCs w:val="18"/>
          <w:lang w:val="es-ES" w:eastAsia="es-ES"/>
        </w:rPr>
      </w:pPr>
      <w:r w:rsidRPr="00570555">
        <w:rPr>
          <w:rFonts w:ascii="Montserrat" w:hAnsi="Montserrat" w:cs="Times New Roman"/>
          <w:color w:val="auto"/>
          <w:spacing w:val="-2"/>
          <w:sz w:val="18"/>
          <w:szCs w:val="18"/>
          <w:lang w:val="es-ES" w:eastAsia="es-ES"/>
        </w:rPr>
        <w:t xml:space="preserve">Asimismo, podrá consultarse por un tercero que el propio contribuyente haya autorizado, para lo cual ingresara al portal del SAT en el que autorizar al tercero para que este último utilizando su </w:t>
      </w:r>
      <w:proofErr w:type="spellStart"/>
      <w:proofErr w:type="gramStart"/>
      <w:r w:rsidRPr="00570555">
        <w:rPr>
          <w:rFonts w:ascii="Montserrat" w:hAnsi="Montserrat"/>
          <w:sz w:val="18"/>
          <w:szCs w:val="18"/>
        </w:rPr>
        <w:t>e.firma</w:t>
      </w:r>
      <w:proofErr w:type="spellEnd"/>
      <w:proofErr w:type="gramEnd"/>
      <w:r w:rsidRPr="00570555">
        <w:rPr>
          <w:rFonts w:ascii="Montserrat" w:hAnsi="Montserrat" w:cs="Times New Roman"/>
          <w:color w:val="auto"/>
          <w:spacing w:val="-2"/>
          <w:sz w:val="18"/>
          <w:szCs w:val="18"/>
          <w:lang w:val="es-ES" w:eastAsia="es-ES"/>
        </w:rPr>
        <w:t xml:space="preserve">, consulte la opinión del cumplimiento del contribuyente quien lo autorizó. La multicitada opinión, se generará atendiendo a la situación fiscal del contribuyente en los siguientes sentidos: </w:t>
      </w:r>
    </w:p>
    <w:p w14:paraId="7969FE9D" w14:textId="77777777" w:rsidR="0007091C" w:rsidRPr="00570555" w:rsidRDefault="0007091C" w:rsidP="0007091C">
      <w:pPr>
        <w:pStyle w:val="Default"/>
        <w:numPr>
          <w:ilvl w:val="0"/>
          <w:numId w:val="32"/>
        </w:numPr>
        <w:spacing w:before="240" w:after="240" w:line="240" w:lineRule="exact"/>
        <w:ind w:left="1134" w:hanging="283"/>
        <w:jc w:val="both"/>
        <w:rPr>
          <w:rFonts w:ascii="Montserrat" w:hAnsi="Montserrat" w:cs="Times New Roman"/>
          <w:color w:val="auto"/>
          <w:spacing w:val="-2"/>
          <w:sz w:val="18"/>
          <w:szCs w:val="18"/>
          <w:lang w:val="es-ES" w:eastAsia="es-ES"/>
        </w:rPr>
      </w:pPr>
      <w:proofErr w:type="gramStart"/>
      <w:r w:rsidRPr="00570555">
        <w:rPr>
          <w:rFonts w:ascii="Montserrat" w:hAnsi="Montserrat" w:cs="Times New Roman"/>
          <w:color w:val="auto"/>
          <w:spacing w:val="-2"/>
          <w:sz w:val="18"/>
          <w:szCs w:val="18"/>
          <w:lang w:val="es-ES" w:eastAsia="es-ES"/>
        </w:rPr>
        <w:t>Positiva.-</w:t>
      </w:r>
      <w:proofErr w:type="gramEnd"/>
      <w:r w:rsidRPr="00570555">
        <w:rPr>
          <w:rFonts w:ascii="Montserrat" w:hAnsi="Montserrat" w:cs="Times New Roman"/>
          <w:color w:val="auto"/>
          <w:spacing w:val="-2"/>
          <w:sz w:val="18"/>
          <w:szCs w:val="18"/>
          <w:lang w:val="es-ES" w:eastAsia="es-ES"/>
        </w:rPr>
        <w:t xml:space="preserve"> Cuando el contribuyente está inscrito y al corriente en el cumplimiento de las obligaciones que se consideran en los incisos a) y b) de esta regla. </w:t>
      </w:r>
    </w:p>
    <w:p w14:paraId="7259D2B4" w14:textId="77777777" w:rsidR="0007091C" w:rsidRPr="00570555" w:rsidRDefault="0007091C" w:rsidP="0007091C">
      <w:pPr>
        <w:pStyle w:val="Default"/>
        <w:numPr>
          <w:ilvl w:val="0"/>
          <w:numId w:val="32"/>
        </w:numPr>
        <w:spacing w:before="240" w:after="240" w:line="240" w:lineRule="exact"/>
        <w:ind w:left="1134" w:hanging="283"/>
        <w:jc w:val="both"/>
        <w:rPr>
          <w:rFonts w:ascii="Montserrat" w:hAnsi="Montserrat" w:cs="Times New Roman"/>
          <w:color w:val="auto"/>
          <w:spacing w:val="-2"/>
          <w:sz w:val="18"/>
          <w:szCs w:val="18"/>
          <w:lang w:val="es-ES" w:eastAsia="es-ES"/>
        </w:rPr>
      </w:pPr>
      <w:proofErr w:type="gramStart"/>
      <w:r w:rsidRPr="00570555">
        <w:rPr>
          <w:rFonts w:ascii="Montserrat" w:hAnsi="Montserrat" w:cs="Times New Roman"/>
          <w:color w:val="auto"/>
          <w:spacing w:val="-2"/>
          <w:sz w:val="18"/>
          <w:szCs w:val="18"/>
          <w:lang w:val="es-ES" w:eastAsia="es-ES"/>
        </w:rPr>
        <w:t>Negativa.-</w:t>
      </w:r>
      <w:proofErr w:type="gramEnd"/>
      <w:r w:rsidRPr="00570555">
        <w:rPr>
          <w:rFonts w:ascii="Montserrat" w:hAnsi="Montserrat" w:cs="Times New Roman"/>
          <w:color w:val="auto"/>
          <w:spacing w:val="-2"/>
          <w:sz w:val="18"/>
          <w:szCs w:val="18"/>
          <w:lang w:val="es-ES" w:eastAsia="es-ES"/>
        </w:rPr>
        <w:t xml:space="preserve"> Cuando el contribuyente no esté al corriente en el cumplimiento de las obligaciones que se consideran en los incisos a) y b) de esta regla.</w:t>
      </w:r>
    </w:p>
    <w:p w14:paraId="7AF54563" w14:textId="77777777" w:rsidR="0007091C" w:rsidRPr="00570555" w:rsidRDefault="0007091C" w:rsidP="0007091C">
      <w:pPr>
        <w:pStyle w:val="Default"/>
        <w:numPr>
          <w:ilvl w:val="0"/>
          <w:numId w:val="32"/>
        </w:numPr>
        <w:spacing w:before="240" w:after="240" w:line="240" w:lineRule="exact"/>
        <w:ind w:left="1134" w:hanging="283"/>
        <w:jc w:val="both"/>
        <w:rPr>
          <w:rFonts w:ascii="Montserrat" w:hAnsi="Montserrat"/>
          <w:color w:val="auto"/>
          <w:sz w:val="18"/>
          <w:szCs w:val="18"/>
        </w:rPr>
      </w:pPr>
      <w:r w:rsidRPr="00570555">
        <w:rPr>
          <w:rFonts w:ascii="Montserrat" w:hAnsi="Montserrat"/>
          <w:color w:val="auto"/>
          <w:sz w:val="18"/>
          <w:szCs w:val="18"/>
        </w:rPr>
        <w:t xml:space="preserve">No </w:t>
      </w:r>
      <w:proofErr w:type="gramStart"/>
      <w:r w:rsidRPr="00570555">
        <w:rPr>
          <w:rFonts w:ascii="Montserrat" w:hAnsi="Montserrat"/>
          <w:color w:val="auto"/>
          <w:sz w:val="18"/>
          <w:szCs w:val="18"/>
        </w:rPr>
        <w:t>inscrito.-</w:t>
      </w:r>
      <w:proofErr w:type="gramEnd"/>
      <w:r w:rsidRPr="00570555">
        <w:rPr>
          <w:rFonts w:ascii="Montserrat" w:hAnsi="Montserrat"/>
          <w:color w:val="auto"/>
          <w:sz w:val="18"/>
          <w:szCs w:val="18"/>
        </w:rPr>
        <w:t xml:space="preserve"> Cuando el contribuyente no se encuentra inscrito en el RFC. </w:t>
      </w:r>
    </w:p>
    <w:p w14:paraId="2E73ECDD" w14:textId="77777777" w:rsidR="0007091C" w:rsidRPr="00570555" w:rsidRDefault="0007091C" w:rsidP="0007091C">
      <w:pPr>
        <w:pStyle w:val="Default"/>
        <w:numPr>
          <w:ilvl w:val="0"/>
          <w:numId w:val="32"/>
        </w:numPr>
        <w:spacing w:before="240" w:after="240" w:line="240" w:lineRule="exact"/>
        <w:ind w:left="1134" w:hanging="283"/>
        <w:jc w:val="both"/>
        <w:rPr>
          <w:rFonts w:ascii="Montserrat" w:hAnsi="Montserrat"/>
          <w:color w:val="auto"/>
          <w:sz w:val="18"/>
          <w:szCs w:val="18"/>
        </w:rPr>
      </w:pPr>
      <w:r w:rsidRPr="00570555">
        <w:rPr>
          <w:rFonts w:ascii="Montserrat" w:hAnsi="Montserrat"/>
          <w:color w:val="auto"/>
          <w:sz w:val="18"/>
          <w:szCs w:val="18"/>
        </w:rPr>
        <w:t xml:space="preserve">Inscrito sin </w:t>
      </w:r>
      <w:proofErr w:type="gramStart"/>
      <w:r w:rsidRPr="00570555">
        <w:rPr>
          <w:rFonts w:ascii="Montserrat" w:hAnsi="Montserrat"/>
          <w:color w:val="auto"/>
          <w:sz w:val="18"/>
          <w:szCs w:val="18"/>
        </w:rPr>
        <w:t>obligaciones.-</w:t>
      </w:r>
      <w:proofErr w:type="gramEnd"/>
      <w:r w:rsidRPr="00570555">
        <w:rPr>
          <w:rFonts w:ascii="Montserrat" w:hAnsi="Montserrat"/>
          <w:color w:val="auto"/>
          <w:sz w:val="18"/>
          <w:szCs w:val="18"/>
        </w:rPr>
        <w:t xml:space="preserve"> Cuando el contribuyente está inscrito en el RFC pero no tiene obligaciones fiscales. </w:t>
      </w:r>
    </w:p>
    <w:p w14:paraId="3052A48A" w14:textId="77777777" w:rsidR="0007091C" w:rsidRPr="00570555" w:rsidRDefault="0007091C" w:rsidP="0007091C">
      <w:pPr>
        <w:pStyle w:val="Prrafodelista"/>
        <w:numPr>
          <w:ilvl w:val="0"/>
          <w:numId w:val="28"/>
        </w:numPr>
        <w:spacing w:before="240" w:after="240" w:line="240" w:lineRule="exact"/>
        <w:ind w:left="1560" w:hanging="426"/>
        <w:contextualSpacing w:val="0"/>
        <w:jc w:val="both"/>
        <w:rPr>
          <w:rFonts w:ascii="Montserrat" w:hAnsi="Montserrat"/>
          <w:sz w:val="18"/>
          <w:szCs w:val="18"/>
        </w:rPr>
      </w:pPr>
      <w:r w:rsidRPr="00570555">
        <w:rPr>
          <w:rFonts w:ascii="Montserrat" w:hAnsi="Montserrat"/>
          <w:sz w:val="18"/>
          <w:szCs w:val="18"/>
        </w:rPr>
        <w:t xml:space="preserve">La autoridad a fin de emitir la opinión del cumplimiento de obligaciones fiscales revisará que el contribuyente solicitante: </w:t>
      </w:r>
    </w:p>
    <w:p w14:paraId="6D7F1C32" w14:textId="77777777" w:rsidR="0007091C" w:rsidRPr="00570555" w:rsidRDefault="0007091C" w:rsidP="0007091C">
      <w:pPr>
        <w:pStyle w:val="Prrafodelista"/>
        <w:numPr>
          <w:ilvl w:val="0"/>
          <w:numId w:val="30"/>
        </w:numPr>
        <w:spacing w:before="240" w:after="240" w:line="240" w:lineRule="exact"/>
        <w:ind w:left="1985" w:hanging="425"/>
        <w:contextualSpacing w:val="0"/>
        <w:jc w:val="both"/>
        <w:rPr>
          <w:rFonts w:ascii="Montserrat" w:hAnsi="Montserrat"/>
          <w:sz w:val="18"/>
          <w:szCs w:val="18"/>
        </w:rPr>
      </w:pPr>
      <w:r w:rsidRPr="00570555">
        <w:rPr>
          <w:rFonts w:ascii="Montserrat" w:hAnsi="Montserrat"/>
          <w:sz w:val="18"/>
          <w:szCs w:val="18"/>
        </w:rPr>
        <w:t>Ha cumplido con sus obligaciones fiscales en materia de inscripción al RFC, a que se refieren el CFF y su Reglamento y que la clave en el RFC este activa.</w:t>
      </w:r>
    </w:p>
    <w:p w14:paraId="406990BE" w14:textId="77777777" w:rsidR="0007091C" w:rsidRPr="00570555" w:rsidRDefault="0007091C" w:rsidP="0007091C">
      <w:pPr>
        <w:pStyle w:val="Prrafodelista"/>
        <w:numPr>
          <w:ilvl w:val="0"/>
          <w:numId w:val="30"/>
        </w:numPr>
        <w:spacing w:before="240" w:after="240" w:line="240" w:lineRule="exact"/>
        <w:ind w:left="1985" w:hanging="425"/>
        <w:contextualSpacing w:val="0"/>
        <w:jc w:val="both"/>
        <w:rPr>
          <w:rFonts w:ascii="Montserrat" w:hAnsi="Montserrat"/>
          <w:sz w:val="18"/>
          <w:szCs w:val="18"/>
        </w:rPr>
      </w:pPr>
      <w:r w:rsidRPr="00570555">
        <w:rPr>
          <w:rFonts w:ascii="Montserrat" w:hAnsi="Montserrat"/>
          <w:sz w:val="18"/>
          <w:szCs w:val="18"/>
        </w:rPr>
        <w:t xml:space="preserve">Se encuentra al corriente en el cumplimiento de sus obligaciones fiscales respecto de la presentación de las declaraciones anuales del ISR e IETU y la DIM correspondientes a los cuatro últimos ejercicios. </w:t>
      </w:r>
    </w:p>
    <w:p w14:paraId="2CE29620" w14:textId="77777777" w:rsidR="0007091C" w:rsidRPr="00570555" w:rsidRDefault="0007091C" w:rsidP="0007091C">
      <w:pPr>
        <w:pStyle w:val="Prrafodelista"/>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y la DIOT; incluyendo las declaraciones informativas a que se refieren las reglas 5.2.2., 5.2.13., 5.2.15., 5.2.17., 5.2.18., 5.2.19., 5.2.20., 5.2.21. y 5.2.26., así como el artículo 31-A del CFF.</w:t>
      </w:r>
    </w:p>
    <w:p w14:paraId="0BA61FF2" w14:textId="77777777" w:rsidR="0007091C" w:rsidRPr="00570555" w:rsidRDefault="0007091C" w:rsidP="0007091C">
      <w:pPr>
        <w:pStyle w:val="Prrafodelista"/>
        <w:numPr>
          <w:ilvl w:val="0"/>
          <w:numId w:val="30"/>
        </w:numPr>
        <w:spacing w:before="240" w:after="240" w:line="240" w:lineRule="exact"/>
        <w:ind w:left="1985" w:hanging="425"/>
        <w:contextualSpacing w:val="0"/>
        <w:jc w:val="both"/>
        <w:rPr>
          <w:rFonts w:ascii="Montserrat" w:hAnsi="Montserrat"/>
          <w:sz w:val="18"/>
          <w:szCs w:val="18"/>
        </w:rPr>
      </w:pPr>
      <w:r w:rsidRPr="00570555">
        <w:rPr>
          <w:rFonts w:ascii="Montserrat" w:hAnsi="Montserrat"/>
          <w:sz w:val="18"/>
          <w:szCs w:val="18"/>
        </w:rPr>
        <w:lastRenderedPageBreak/>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7F2443FA" w14:textId="77777777" w:rsidR="0007091C" w:rsidRPr="00570555" w:rsidRDefault="0007091C" w:rsidP="0007091C">
      <w:pPr>
        <w:pStyle w:val="Prrafodelista"/>
        <w:numPr>
          <w:ilvl w:val="0"/>
          <w:numId w:val="30"/>
        </w:numPr>
        <w:spacing w:before="240" w:after="240" w:line="240" w:lineRule="exact"/>
        <w:ind w:left="1985" w:hanging="425"/>
        <w:contextualSpacing w:val="0"/>
        <w:jc w:val="both"/>
        <w:rPr>
          <w:rFonts w:ascii="Montserrat" w:hAnsi="Montserrat"/>
          <w:sz w:val="18"/>
          <w:szCs w:val="18"/>
        </w:rPr>
      </w:pPr>
      <w:r w:rsidRPr="00570555">
        <w:rPr>
          <w:rFonts w:ascii="Montserrat" w:hAnsi="Montserrat"/>
          <w:sz w:val="18"/>
          <w:szCs w:val="18"/>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2D50CF73" w14:textId="77777777" w:rsidR="0007091C" w:rsidRPr="00570555" w:rsidRDefault="0007091C" w:rsidP="0007091C">
      <w:pPr>
        <w:pStyle w:val="Prrafodelista"/>
        <w:numPr>
          <w:ilvl w:val="0"/>
          <w:numId w:val="30"/>
        </w:numPr>
        <w:spacing w:before="240" w:after="240" w:line="240" w:lineRule="exact"/>
        <w:ind w:left="1985" w:hanging="425"/>
        <w:contextualSpacing w:val="0"/>
        <w:jc w:val="both"/>
        <w:rPr>
          <w:rFonts w:ascii="Montserrat" w:hAnsi="Montserrat"/>
          <w:sz w:val="18"/>
          <w:szCs w:val="18"/>
        </w:rPr>
      </w:pPr>
      <w:r w:rsidRPr="00570555">
        <w:rPr>
          <w:rFonts w:ascii="Montserrat" w:hAnsi="Montserrat"/>
          <w:sz w:val="18"/>
          <w:szCs w:val="18"/>
        </w:rPr>
        <w:t xml:space="preserve">En caso de contar con autorización para el pago a plazo, que no hayan incurrido en las causales de revocación a que hace referencia el artículo 66-A, fracción IV del CFF. </w:t>
      </w:r>
    </w:p>
    <w:p w14:paraId="10332B8C" w14:textId="77777777" w:rsidR="0007091C" w:rsidRPr="00570555" w:rsidRDefault="0007091C" w:rsidP="0007091C">
      <w:pPr>
        <w:pStyle w:val="Prrafodelista"/>
        <w:numPr>
          <w:ilvl w:val="0"/>
          <w:numId w:val="28"/>
        </w:numPr>
        <w:spacing w:before="240" w:after="240" w:line="240" w:lineRule="exact"/>
        <w:ind w:left="1560" w:hanging="426"/>
        <w:contextualSpacing w:val="0"/>
        <w:jc w:val="both"/>
        <w:rPr>
          <w:rFonts w:ascii="Montserrat" w:hAnsi="Montserrat"/>
          <w:sz w:val="18"/>
          <w:szCs w:val="18"/>
        </w:rPr>
      </w:pPr>
      <w:r w:rsidRPr="00570555">
        <w:rPr>
          <w:rFonts w:ascii="Montserrat" w:hAnsi="Montserrat"/>
          <w:sz w:val="18"/>
          <w:szCs w:val="18"/>
        </w:rPr>
        <w:t xml:space="preserve">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 </w:t>
      </w:r>
    </w:p>
    <w:p w14:paraId="161A5940" w14:textId="77777777" w:rsidR="0007091C" w:rsidRPr="00570555" w:rsidRDefault="0007091C" w:rsidP="0007091C">
      <w:pPr>
        <w:pStyle w:val="Prrafodelista"/>
        <w:numPr>
          <w:ilvl w:val="0"/>
          <w:numId w:val="29"/>
        </w:numPr>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Cuando el contribuyente cuente con autorización para pagar a plazos y no le haya sido revocada.</w:t>
      </w:r>
    </w:p>
    <w:p w14:paraId="0BDEB95B" w14:textId="77777777" w:rsidR="0007091C" w:rsidRPr="00570555" w:rsidRDefault="0007091C" w:rsidP="0007091C">
      <w:pPr>
        <w:pStyle w:val="Prrafodelista"/>
        <w:numPr>
          <w:ilvl w:val="0"/>
          <w:numId w:val="29"/>
        </w:numPr>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Cuando no haya vencido el plazo para pagar a que se refiere el artículo 65 del CFF.</w:t>
      </w:r>
    </w:p>
    <w:p w14:paraId="7A798802" w14:textId="77777777" w:rsidR="0007091C" w:rsidRPr="00570555" w:rsidRDefault="0007091C" w:rsidP="0007091C">
      <w:pPr>
        <w:pStyle w:val="Prrafodelista"/>
        <w:numPr>
          <w:ilvl w:val="0"/>
          <w:numId w:val="29"/>
        </w:numPr>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 xml:space="preserve">Cuando se haya interpuesto medio de defensa en contra del crédito fiscal determinado y se encuentre debidamente garantizado el interés fiscal de conformidad con las disposiciones fiscales. </w:t>
      </w:r>
    </w:p>
    <w:p w14:paraId="2363BE86" w14:textId="77777777" w:rsidR="0007091C" w:rsidRPr="00570555" w:rsidRDefault="0007091C" w:rsidP="0007091C">
      <w:pPr>
        <w:pStyle w:val="Prrafodelista"/>
        <w:numPr>
          <w:ilvl w:val="0"/>
          <w:numId w:val="29"/>
        </w:numPr>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4490CFA7" w14:textId="77777777" w:rsidR="0007091C" w:rsidRPr="00570555" w:rsidRDefault="0007091C" w:rsidP="0007091C">
      <w:pPr>
        <w:pStyle w:val="Prrafodelista"/>
        <w:numPr>
          <w:ilvl w:val="0"/>
          <w:numId w:val="29"/>
        </w:numPr>
        <w:spacing w:before="240" w:after="240" w:line="240" w:lineRule="exact"/>
        <w:ind w:left="1985"/>
        <w:contextualSpacing w:val="0"/>
        <w:jc w:val="both"/>
        <w:rPr>
          <w:rFonts w:ascii="Montserrat" w:hAnsi="Montserrat"/>
          <w:sz w:val="18"/>
          <w:szCs w:val="18"/>
        </w:rPr>
      </w:pPr>
      <w:r w:rsidRPr="00570555">
        <w:rPr>
          <w:rFonts w:ascii="Montserrat" w:hAnsi="Montserrat"/>
          <w:sz w:val="18"/>
          <w:szCs w:val="18"/>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027B239F" w14:textId="77777777" w:rsidR="0007091C" w:rsidRPr="00570555" w:rsidRDefault="0007091C" w:rsidP="0007091C">
      <w:pPr>
        <w:pStyle w:val="Default"/>
        <w:spacing w:before="240" w:after="240" w:line="240" w:lineRule="exact"/>
        <w:ind w:left="851"/>
        <w:jc w:val="both"/>
        <w:rPr>
          <w:rFonts w:ascii="Montserrat" w:hAnsi="Montserrat"/>
          <w:sz w:val="18"/>
          <w:szCs w:val="18"/>
        </w:rPr>
      </w:pPr>
      <w:r w:rsidRPr="00570555">
        <w:rPr>
          <w:rFonts w:ascii="Montserrat" w:hAnsi="Montserrat"/>
          <w:sz w:val="18"/>
          <w:szCs w:val="18"/>
        </w:rPr>
        <w:t>La opinión del cumplimiento de obligaciones fiscales a que hace referencia el primer párrafo de la presente regla que se emita en sentido positivo, tendrá una vigencia de 30 días naturales a partir de la fecha de emisión.</w:t>
      </w:r>
    </w:p>
    <w:p w14:paraId="49123818" w14:textId="77777777" w:rsidR="0007091C" w:rsidRPr="00570555" w:rsidRDefault="0007091C" w:rsidP="0007091C">
      <w:pPr>
        <w:pStyle w:val="Default"/>
        <w:spacing w:before="240" w:after="240" w:line="240" w:lineRule="exact"/>
        <w:ind w:left="851"/>
        <w:jc w:val="both"/>
        <w:rPr>
          <w:rFonts w:ascii="Montserrat" w:hAnsi="Montserrat"/>
          <w:sz w:val="18"/>
          <w:szCs w:val="18"/>
        </w:rPr>
      </w:pPr>
      <w:r w:rsidRPr="00570555">
        <w:rPr>
          <w:rFonts w:ascii="Montserrat" w:hAnsi="Montserrat"/>
          <w:sz w:val="18"/>
          <w:szCs w:val="18"/>
        </w:rPr>
        <w:lastRenderedPageBreak/>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5AFEC670" w14:textId="77777777" w:rsidR="0007091C" w:rsidRPr="00CF7A6E" w:rsidRDefault="0007091C" w:rsidP="0007091C">
      <w:pPr>
        <w:pStyle w:val="Default"/>
        <w:spacing w:before="240" w:after="240" w:line="240" w:lineRule="exact"/>
        <w:ind w:left="851"/>
        <w:jc w:val="both"/>
        <w:rPr>
          <w:rFonts w:ascii="Montserrat" w:hAnsi="Montserrat"/>
          <w:sz w:val="18"/>
          <w:szCs w:val="18"/>
        </w:rPr>
      </w:pPr>
      <w:r w:rsidRPr="00570555">
        <w:rPr>
          <w:rFonts w:ascii="Montserrat" w:hAnsi="Montserrat"/>
          <w:sz w:val="18"/>
          <w:szCs w:val="18"/>
        </w:rPr>
        <w:t>No podrán participar en este procedimiento las personas físicas o morales inhabilitadas por resolución de la SFP, en los términos de la Ley o de la Ley de Adquisiciones, Arrendamientos y Servicios del Sector Público (LAASSP).</w:t>
      </w:r>
    </w:p>
    <w:p w14:paraId="55DC6435" w14:textId="77777777" w:rsidR="008A0B0A" w:rsidRPr="00185B78" w:rsidRDefault="008A0B0A" w:rsidP="00B13ACF">
      <w:pPr>
        <w:spacing w:line="240" w:lineRule="exact"/>
        <w:ind w:left="1134" w:hanging="283"/>
        <w:jc w:val="both"/>
        <w:rPr>
          <w:rFonts w:ascii="Montserrat" w:eastAsia="Arial" w:hAnsi="Montserrat" w:cs="Arial"/>
          <w:b/>
          <w:sz w:val="18"/>
          <w:szCs w:val="18"/>
        </w:rPr>
      </w:pPr>
    </w:p>
    <w:p w14:paraId="35F9655A" w14:textId="338A6C2A" w:rsidR="00403434" w:rsidRPr="00185B78" w:rsidRDefault="00403434"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PRESENTACIÓN DE LAS PROPOSICIONES</w:t>
      </w:r>
    </w:p>
    <w:p w14:paraId="3BB20C55" w14:textId="77777777" w:rsidR="00403434" w:rsidRPr="00185B78" w:rsidRDefault="00403434" w:rsidP="00B13ACF">
      <w:pPr>
        <w:spacing w:line="240" w:lineRule="exact"/>
        <w:jc w:val="both"/>
        <w:rPr>
          <w:rFonts w:ascii="Montserrat" w:eastAsia="Arial" w:hAnsi="Montserrat" w:cs="Arial"/>
          <w:b/>
          <w:sz w:val="18"/>
          <w:szCs w:val="18"/>
        </w:rPr>
      </w:pPr>
    </w:p>
    <w:p w14:paraId="02FD1EF2" w14:textId="545CDFF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DÉCIMA </w:t>
      </w:r>
      <w:proofErr w:type="gramStart"/>
      <w:r w:rsidRPr="00185B78">
        <w:rPr>
          <w:rFonts w:ascii="Montserrat" w:eastAsia="Arial" w:hAnsi="Montserrat" w:cs="Arial"/>
          <w:b/>
          <w:sz w:val="18"/>
          <w:szCs w:val="18"/>
        </w:rPr>
        <w:t>TERCERA.-</w:t>
      </w:r>
      <w:proofErr w:type="gramEnd"/>
      <w:r w:rsidRPr="00185B78">
        <w:rPr>
          <w:rFonts w:ascii="Montserrat" w:eastAsia="Arial" w:hAnsi="Montserrat" w:cs="Arial"/>
          <w:sz w:val="18"/>
          <w:szCs w:val="18"/>
        </w:rPr>
        <w:t xml:space="preserve"> Las Propuestas Técnicas y Económicas deberán entregarse en un (1) solo sobre completamente cerrado claramente identificado en su parte exterior e interior y contendrá:</w:t>
      </w:r>
    </w:p>
    <w:p w14:paraId="4398EDA6" w14:textId="77777777" w:rsidR="008A0B0A" w:rsidRPr="00185B78" w:rsidRDefault="008A0B0A" w:rsidP="00B13ACF">
      <w:pPr>
        <w:spacing w:line="240" w:lineRule="exact"/>
        <w:jc w:val="both"/>
        <w:rPr>
          <w:rFonts w:ascii="Montserrat" w:eastAsia="Arial" w:hAnsi="Montserrat" w:cs="Arial"/>
          <w:sz w:val="18"/>
          <w:szCs w:val="18"/>
        </w:rPr>
      </w:pPr>
    </w:p>
    <w:p w14:paraId="5CE1DAF0" w14:textId="77777777" w:rsidR="008A0B0A" w:rsidRPr="00185B78" w:rsidRDefault="00913DD7" w:rsidP="00B13ACF">
      <w:pPr>
        <w:pStyle w:val="Ttulo3"/>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PROPUESTA TÉCNICA</w:t>
      </w:r>
    </w:p>
    <w:p w14:paraId="5F990DAA" w14:textId="77777777" w:rsidR="008A0B0A" w:rsidRPr="00185B78" w:rsidRDefault="008A0B0A" w:rsidP="00B13ACF">
      <w:pPr>
        <w:spacing w:line="240" w:lineRule="exact"/>
        <w:jc w:val="both"/>
        <w:rPr>
          <w:rFonts w:ascii="Montserrat" w:eastAsia="Arial" w:hAnsi="Montserrat" w:cs="Arial"/>
          <w:b/>
          <w:sz w:val="18"/>
          <w:szCs w:val="18"/>
        </w:rPr>
      </w:pPr>
    </w:p>
    <w:p w14:paraId="0DAE22DB" w14:textId="77777777" w:rsidR="008A0B0A" w:rsidRPr="00185B78" w:rsidRDefault="00913DD7" w:rsidP="00B13ACF">
      <w:pPr>
        <w:spacing w:line="240" w:lineRule="exact"/>
        <w:ind w:firstLine="1"/>
        <w:jc w:val="both"/>
        <w:rPr>
          <w:rFonts w:ascii="Montserrat" w:eastAsia="Arial" w:hAnsi="Montserrat" w:cs="Arial"/>
          <w:b/>
          <w:sz w:val="18"/>
          <w:szCs w:val="18"/>
        </w:rPr>
      </w:pPr>
      <w:r w:rsidRPr="00185B78">
        <w:rPr>
          <w:rFonts w:ascii="Montserrat" w:eastAsia="Arial" w:hAnsi="Montserrat" w:cs="Arial"/>
          <w:b/>
          <w:sz w:val="18"/>
          <w:szCs w:val="18"/>
        </w:rPr>
        <w:t xml:space="preserve">A.- </w:t>
      </w:r>
      <w:r w:rsidRPr="00185B78">
        <w:rPr>
          <w:rFonts w:ascii="Montserrat" w:eastAsia="Arial" w:hAnsi="Montserrat" w:cs="Arial"/>
          <w:sz w:val="18"/>
          <w:szCs w:val="18"/>
        </w:rPr>
        <w:t xml:space="preserve">Relación cuantitativa de documentación que entrega el licitante. </w:t>
      </w:r>
      <w:r w:rsidRPr="00185B78">
        <w:rPr>
          <w:rFonts w:ascii="Montserrat" w:eastAsia="Arial" w:hAnsi="Montserrat" w:cs="Arial"/>
          <w:b/>
          <w:sz w:val="18"/>
          <w:szCs w:val="18"/>
        </w:rPr>
        <w:t>FORMATO RCD</w:t>
      </w:r>
    </w:p>
    <w:p w14:paraId="6C7BD4D7" w14:textId="77777777" w:rsidR="008A0B0A" w:rsidRPr="00185B78" w:rsidRDefault="008A0B0A" w:rsidP="00B13ACF">
      <w:pPr>
        <w:spacing w:line="240" w:lineRule="exact"/>
        <w:ind w:firstLine="1"/>
        <w:jc w:val="both"/>
        <w:rPr>
          <w:rFonts w:ascii="Montserrat" w:eastAsia="Arial" w:hAnsi="Montserrat" w:cs="Arial"/>
          <w:b/>
          <w:sz w:val="18"/>
          <w:szCs w:val="18"/>
        </w:rPr>
      </w:pPr>
    </w:p>
    <w:p w14:paraId="65A13F87"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4" w:name="_3znysh7" w:colFirst="0" w:colLast="0"/>
      <w:bookmarkEnd w:id="4"/>
      <w:r w:rsidRPr="00185B78">
        <w:rPr>
          <w:rFonts w:ascii="Montserrat" w:eastAsia="Arial" w:hAnsi="Montserrat" w:cs="Arial"/>
          <w:color w:val="000000"/>
          <w:sz w:val="18"/>
          <w:szCs w:val="18"/>
        </w:rPr>
        <w:t>Manifestación escrita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05</w:t>
      </w:r>
    </w:p>
    <w:p w14:paraId="4E250704" w14:textId="77777777" w:rsidR="006A30D3" w:rsidRPr="00185B78" w:rsidRDefault="006A30D3" w:rsidP="00B13ACF">
      <w:pPr>
        <w:pBdr>
          <w:top w:val="nil"/>
          <w:left w:val="nil"/>
          <w:bottom w:val="nil"/>
          <w:right w:val="nil"/>
          <w:between w:val="nil"/>
        </w:pBdr>
        <w:spacing w:line="240" w:lineRule="exact"/>
        <w:ind w:left="360"/>
        <w:jc w:val="both"/>
        <w:rPr>
          <w:rFonts w:ascii="Montserrat" w:hAnsi="Montserrat"/>
          <w:sz w:val="18"/>
          <w:szCs w:val="18"/>
        </w:rPr>
      </w:pPr>
    </w:p>
    <w:p w14:paraId="481538AB" w14:textId="7D72583A" w:rsidR="006A30D3" w:rsidRPr="00185B78" w:rsidRDefault="006A30D3" w:rsidP="006745AC">
      <w:pPr>
        <w:pStyle w:val="Prrafodelista"/>
        <w:numPr>
          <w:ilvl w:val="0"/>
          <w:numId w:val="8"/>
        </w:numP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Manifestación escrita bajo protesta de decir verdad, en la cual se comprome</w:t>
      </w:r>
      <w:r w:rsidR="007C0ABF" w:rsidRPr="00185B78">
        <w:rPr>
          <w:rFonts w:ascii="Montserrat" w:eastAsia="Arial" w:hAnsi="Montserrat" w:cs="Arial"/>
          <w:color w:val="000000"/>
          <w:sz w:val="18"/>
          <w:szCs w:val="18"/>
        </w:rPr>
        <w:t>ta a utilizar cuando menos el 20</w:t>
      </w:r>
      <w:r w:rsidRPr="00185B78">
        <w:rPr>
          <w:rFonts w:ascii="Montserrat" w:eastAsia="Arial" w:hAnsi="Montserrat" w:cs="Arial"/>
          <w:color w:val="000000"/>
          <w:sz w:val="18"/>
          <w:szCs w:val="18"/>
        </w:rPr>
        <w:t xml:space="preserve">% de la mano de obra local para la ejecución de los servicios, </w:t>
      </w:r>
      <w:proofErr w:type="gramStart"/>
      <w:r w:rsidRPr="00185B78">
        <w:rPr>
          <w:rFonts w:ascii="Montserrat" w:eastAsia="Arial" w:hAnsi="Montserrat" w:cs="Arial"/>
          <w:color w:val="000000"/>
          <w:sz w:val="18"/>
          <w:szCs w:val="18"/>
        </w:rPr>
        <w:t>de acuerdo a</w:t>
      </w:r>
      <w:proofErr w:type="gramEnd"/>
      <w:r w:rsidRPr="00185B78">
        <w:rPr>
          <w:rFonts w:ascii="Montserrat" w:eastAsia="Arial" w:hAnsi="Montserrat" w:cs="Arial"/>
          <w:color w:val="000000"/>
          <w:sz w:val="18"/>
          <w:szCs w:val="18"/>
        </w:rPr>
        <w:t xml:space="preserve"> los establecido en el artículo 31 fracción XXI de la Ley. </w:t>
      </w:r>
      <w:r w:rsidRPr="00185B78">
        <w:rPr>
          <w:rFonts w:ascii="Montserrat" w:eastAsia="Arial" w:hAnsi="Montserrat" w:cs="Arial"/>
          <w:b/>
          <w:color w:val="000000"/>
          <w:sz w:val="18"/>
          <w:szCs w:val="18"/>
        </w:rPr>
        <w:t>FORMATO CMO</w:t>
      </w:r>
    </w:p>
    <w:p w14:paraId="7B988DA2" w14:textId="77777777" w:rsidR="008A0B0A" w:rsidRPr="00185B78" w:rsidRDefault="008A0B0A" w:rsidP="00B13ACF">
      <w:pPr>
        <w:spacing w:line="240" w:lineRule="exact"/>
        <w:jc w:val="both"/>
        <w:rPr>
          <w:rFonts w:ascii="Montserrat" w:eastAsia="Arial" w:hAnsi="Montserrat" w:cs="Arial"/>
          <w:sz w:val="18"/>
          <w:szCs w:val="18"/>
        </w:rPr>
      </w:pPr>
    </w:p>
    <w:p w14:paraId="267E88D3"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PC</w:t>
      </w:r>
    </w:p>
    <w:p w14:paraId="5F53BBA0" w14:textId="77777777" w:rsidR="008A0B0A" w:rsidRPr="00185B78" w:rsidRDefault="008A0B0A" w:rsidP="00B13ACF">
      <w:pPr>
        <w:spacing w:line="240" w:lineRule="exact"/>
        <w:ind w:firstLine="1"/>
        <w:jc w:val="both"/>
        <w:rPr>
          <w:rFonts w:ascii="Montserrat" w:eastAsia="Arial" w:hAnsi="Montserrat" w:cs="Arial"/>
          <w:b/>
          <w:sz w:val="18"/>
          <w:szCs w:val="18"/>
        </w:rPr>
      </w:pPr>
    </w:p>
    <w:p w14:paraId="25125F50" w14:textId="77777777" w:rsidR="00624A73" w:rsidRPr="00185B78" w:rsidRDefault="00624A73" w:rsidP="00B13ACF">
      <w:pPr>
        <w:spacing w:line="240" w:lineRule="exact"/>
        <w:ind w:left="2" w:firstLine="358"/>
        <w:jc w:val="both"/>
        <w:rPr>
          <w:rFonts w:ascii="Montserrat" w:eastAsia="Arial" w:hAnsi="Montserrat" w:cs="Arial"/>
          <w:b/>
          <w:sz w:val="18"/>
          <w:szCs w:val="18"/>
        </w:rPr>
      </w:pPr>
      <w:r w:rsidRPr="00185B78">
        <w:rPr>
          <w:rFonts w:ascii="Montserrat" w:eastAsia="Arial" w:hAnsi="Montserrat" w:cs="Arial"/>
          <w:b/>
          <w:sz w:val="18"/>
          <w:szCs w:val="18"/>
        </w:rPr>
        <w:t>a)</w:t>
      </w:r>
      <w:r w:rsidRPr="00185B78">
        <w:rPr>
          <w:rFonts w:ascii="Montserrat" w:eastAsia="Arial" w:hAnsi="Montserrat" w:cs="Arial"/>
          <w:b/>
          <w:sz w:val="18"/>
          <w:szCs w:val="18"/>
        </w:rPr>
        <w:tab/>
        <w:t>Descripción de la Planeación Integral.</w:t>
      </w:r>
    </w:p>
    <w:p w14:paraId="1C2163CA" w14:textId="4CDF40BA" w:rsidR="00624A73" w:rsidRPr="00185B78" w:rsidRDefault="00624A73" w:rsidP="00B13ACF">
      <w:pPr>
        <w:spacing w:line="240" w:lineRule="exact"/>
        <w:ind w:left="2" w:firstLine="358"/>
        <w:jc w:val="both"/>
        <w:rPr>
          <w:rFonts w:ascii="Montserrat" w:eastAsia="Arial" w:hAnsi="Montserrat" w:cs="Arial"/>
          <w:b/>
          <w:sz w:val="18"/>
          <w:szCs w:val="18"/>
        </w:rPr>
      </w:pPr>
      <w:r w:rsidRPr="00185B78">
        <w:rPr>
          <w:rFonts w:ascii="Montserrat" w:eastAsia="Arial" w:hAnsi="Montserrat" w:cs="Arial"/>
          <w:b/>
          <w:sz w:val="18"/>
          <w:szCs w:val="18"/>
        </w:rPr>
        <w:t>b)</w:t>
      </w:r>
      <w:r w:rsidRPr="00185B78">
        <w:rPr>
          <w:rFonts w:ascii="Montserrat" w:eastAsia="Arial" w:hAnsi="Montserrat" w:cs="Arial"/>
          <w:b/>
          <w:sz w:val="18"/>
          <w:szCs w:val="18"/>
        </w:rPr>
        <w:tab/>
        <w:t>Descripción del Sistema de Aseguramiento de Calidad</w:t>
      </w:r>
    </w:p>
    <w:p w14:paraId="2BC2F00B" w14:textId="77777777" w:rsidR="00624A73" w:rsidRPr="00185B78" w:rsidRDefault="00624A73" w:rsidP="00B13ACF">
      <w:pPr>
        <w:spacing w:line="240" w:lineRule="exact"/>
        <w:ind w:left="2" w:firstLine="358"/>
        <w:jc w:val="both"/>
        <w:rPr>
          <w:rFonts w:ascii="Montserrat" w:eastAsia="Arial" w:hAnsi="Montserrat" w:cs="Arial"/>
          <w:b/>
          <w:sz w:val="18"/>
          <w:szCs w:val="18"/>
        </w:rPr>
      </w:pPr>
    </w:p>
    <w:p w14:paraId="2A51D313" w14:textId="352F37A4"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Organigrama y currículum de cada uno de los profesionales técnicos que serán responsables de la dirección, administración y ejecución de los trabajos, conforme se establece en la BASE QUINTA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numeral 1.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b/>
          <w:color w:val="000000"/>
          <w:sz w:val="18"/>
          <w:szCs w:val="18"/>
        </w:rPr>
        <w:t xml:space="preserve"> FORMATO </w:t>
      </w:r>
      <w:r w:rsidR="00624A73" w:rsidRPr="00185B78">
        <w:rPr>
          <w:rFonts w:ascii="Montserrat" w:eastAsia="Arial" w:hAnsi="Montserrat" w:cs="Arial"/>
          <w:b/>
          <w:color w:val="000000"/>
          <w:sz w:val="18"/>
          <w:szCs w:val="18"/>
        </w:rPr>
        <w:t>CV</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y</w:t>
      </w:r>
      <w:r w:rsidRPr="00185B78">
        <w:rPr>
          <w:rFonts w:ascii="Montserrat" w:eastAsia="Arial" w:hAnsi="Montserrat" w:cs="Arial"/>
          <w:b/>
          <w:color w:val="000000"/>
          <w:sz w:val="18"/>
          <w:szCs w:val="18"/>
        </w:rPr>
        <w:t xml:space="preserve"> FORMATO </w:t>
      </w:r>
      <w:r w:rsidR="00624A73" w:rsidRPr="00185B78">
        <w:rPr>
          <w:rFonts w:ascii="Montserrat" w:eastAsia="Arial" w:hAnsi="Montserrat" w:cs="Arial"/>
          <w:b/>
          <w:color w:val="000000"/>
          <w:sz w:val="18"/>
          <w:szCs w:val="18"/>
        </w:rPr>
        <w:t>ROPT</w:t>
      </w:r>
      <w:r w:rsidRPr="00185B78">
        <w:rPr>
          <w:rFonts w:ascii="Montserrat" w:eastAsia="Arial" w:hAnsi="Montserrat" w:cs="Arial"/>
          <w:b/>
          <w:color w:val="000000"/>
          <w:sz w:val="18"/>
          <w:szCs w:val="18"/>
        </w:rPr>
        <w:t>.</w:t>
      </w:r>
    </w:p>
    <w:p w14:paraId="201B5399" w14:textId="77777777" w:rsidR="008A0B0A" w:rsidRPr="00185B78" w:rsidRDefault="008A0B0A" w:rsidP="00B13ACF">
      <w:pPr>
        <w:tabs>
          <w:tab w:val="left" w:pos="284"/>
        </w:tabs>
        <w:spacing w:line="240" w:lineRule="exact"/>
        <w:ind w:firstLine="1"/>
        <w:jc w:val="both"/>
        <w:rPr>
          <w:rFonts w:ascii="Montserrat" w:eastAsia="Arial" w:hAnsi="Montserrat" w:cs="Arial"/>
          <w:b/>
          <w:sz w:val="18"/>
          <w:szCs w:val="18"/>
        </w:rPr>
      </w:pPr>
    </w:p>
    <w:p w14:paraId="5362EA4D" w14:textId="405BF1D0" w:rsidR="008A0B0A" w:rsidRPr="00185B78" w:rsidRDefault="00913DD7" w:rsidP="00B13ACF">
      <w:pPr>
        <w:numPr>
          <w:ilvl w:val="0"/>
          <w:numId w:val="8"/>
        </w:numPr>
        <w:pBdr>
          <w:top w:val="nil"/>
          <w:left w:val="nil"/>
          <w:bottom w:val="nil"/>
          <w:right w:val="nil"/>
          <w:between w:val="nil"/>
        </w:pBdr>
        <w:spacing w:line="240" w:lineRule="exact"/>
        <w:ind w:right="22"/>
        <w:jc w:val="both"/>
        <w:rPr>
          <w:rFonts w:ascii="Montserrat" w:hAnsi="Montserrat"/>
          <w:sz w:val="18"/>
          <w:szCs w:val="18"/>
        </w:rPr>
      </w:pPr>
      <w:r w:rsidRPr="00185B78">
        <w:rPr>
          <w:rFonts w:ascii="Montserrat" w:eastAsia="Arial" w:hAnsi="Montserrat" w:cs="Arial"/>
          <w:color w:val="000000"/>
          <w:sz w:val="18"/>
          <w:szCs w:val="18"/>
        </w:rPr>
        <w:t>Relación de los contratos de trabajos similares a los de LA LICITACIÓN. En los términos señalados en la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BASE QUINTA,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numeral 2.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b/>
          <w:color w:val="000000"/>
          <w:sz w:val="18"/>
          <w:szCs w:val="18"/>
        </w:rPr>
        <w:t xml:space="preserve"> FORMATO RCE </w:t>
      </w:r>
      <w:r w:rsidR="004D7705" w:rsidRPr="00185B78">
        <w:rPr>
          <w:rFonts w:ascii="Montserrat" w:eastAsia="Arial" w:hAnsi="Montserrat" w:cs="Arial"/>
          <w:b/>
          <w:color w:val="000000"/>
          <w:sz w:val="18"/>
          <w:szCs w:val="18"/>
        </w:rPr>
        <w:t>y ANEXO RCE</w:t>
      </w:r>
    </w:p>
    <w:p w14:paraId="14C35E06" w14:textId="77777777" w:rsidR="008A0B0A" w:rsidRPr="00185B78" w:rsidRDefault="008A0B0A" w:rsidP="00B13ACF">
      <w:pPr>
        <w:pBdr>
          <w:top w:val="nil"/>
          <w:left w:val="nil"/>
          <w:bottom w:val="nil"/>
          <w:right w:val="nil"/>
          <w:between w:val="nil"/>
        </w:pBdr>
        <w:spacing w:line="240" w:lineRule="exact"/>
        <w:ind w:left="720" w:hanging="720"/>
        <w:rPr>
          <w:rFonts w:ascii="Montserrat" w:hAnsi="Montserrat"/>
          <w:color w:val="000000"/>
          <w:sz w:val="18"/>
          <w:szCs w:val="18"/>
        </w:rPr>
      </w:pPr>
    </w:p>
    <w:p w14:paraId="509F79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lastRenderedPageBreak/>
        <w:t>Declaraciones fiscales o estados financieros dictaminados o no, de los últimos dos ejercicios fiscales o, en caso de empresas de nueva creación, los más actualizados a la fecha del acto de presentación y apertura de proposiciones.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En los términos que establece la BASE QUINTA, numeral 3.</w:t>
      </w:r>
    </w:p>
    <w:p w14:paraId="11105483" w14:textId="77777777" w:rsidR="008A0B0A" w:rsidRPr="00185B78" w:rsidRDefault="008A0B0A" w:rsidP="00B13ACF">
      <w:pPr>
        <w:spacing w:line="240" w:lineRule="exact"/>
        <w:ind w:firstLine="1"/>
        <w:jc w:val="both"/>
        <w:rPr>
          <w:rFonts w:ascii="Montserrat" w:eastAsia="Arial" w:hAnsi="Montserrat" w:cs="Arial"/>
          <w:b/>
          <w:sz w:val="18"/>
          <w:szCs w:val="18"/>
        </w:rPr>
      </w:pPr>
    </w:p>
    <w:p w14:paraId="425CA0C3" w14:textId="3C33E432" w:rsidR="006A30D3" w:rsidRPr="00185B78" w:rsidRDefault="006A30D3"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sz w:val="18"/>
          <w:szCs w:val="18"/>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185B78">
        <w:rPr>
          <w:rFonts w:ascii="Montserrat" w:eastAsia="Arial" w:hAnsi="Montserrat" w:cs="Arial"/>
          <w:b/>
          <w:sz w:val="18"/>
          <w:szCs w:val="18"/>
        </w:rPr>
        <w:t>. FORMATO RCC</w:t>
      </w:r>
    </w:p>
    <w:p w14:paraId="5AF38F6A" w14:textId="77777777" w:rsidR="00646C9C" w:rsidRPr="00185B78" w:rsidRDefault="00646C9C" w:rsidP="00B13ACF">
      <w:pPr>
        <w:pStyle w:val="Prrafodelista"/>
        <w:spacing w:line="240" w:lineRule="exact"/>
        <w:rPr>
          <w:rFonts w:ascii="Montserrat" w:eastAsia="Arial" w:hAnsi="Montserrat" w:cs="Arial"/>
          <w:b/>
          <w:sz w:val="18"/>
          <w:szCs w:val="18"/>
        </w:rPr>
      </w:pPr>
    </w:p>
    <w:p w14:paraId="4CD1CB25" w14:textId="77777777" w:rsidR="00646C9C" w:rsidRPr="00185B78" w:rsidRDefault="00646C9C" w:rsidP="00B13ACF">
      <w:pPr>
        <w:pStyle w:val="Prrafodelista"/>
        <w:spacing w:line="240" w:lineRule="exact"/>
        <w:ind w:left="426"/>
        <w:jc w:val="both"/>
        <w:rPr>
          <w:rFonts w:ascii="Montserrat" w:eastAsia="Arial" w:hAnsi="Montserrat" w:cs="Arial"/>
          <w:sz w:val="18"/>
          <w:szCs w:val="18"/>
        </w:rPr>
      </w:pPr>
      <w:r w:rsidRPr="00185B78">
        <w:rPr>
          <w:rFonts w:ascii="Montserrat" w:eastAsia="Arial" w:hAnsi="Montserrat" w:cs="Arial"/>
          <w:sz w:val="18"/>
          <w:szCs w:val="18"/>
        </w:rPr>
        <w:t>El Licitante que se encuentre inscrito en el registro único de contratistas tendrá la opción de no presentar la documentación a que se refiere este numeral.</w:t>
      </w:r>
    </w:p>
    <w:p w14:paraId="76901E38" w14:textId="77777777" w:rsidR="006A30D3" w:rsidRPr="00185B78" w:rsidRDefault="006A30D3" w:rsidP="00B13ACF">
      <w:pPr>
        <w:spacing w:line="240" w:lineRule="exact"/>
        <w:ind w:firstLine="1"/>
        <w:jc w:val="both"/>
        <w:rPr>
          <w:rFonts w:ascii="Montserrat" w:eastAsia="Arial" w:hAnsi="Montserrat" w:cs="Arial"/>
          <w:b/>
          <w:sz w:val="18"/>
          <w:szCs w:val="18"/>
        </w:rPr>
      </w:pPr>
    </w:p>
    <w:p w14:paraId="307730A8" w14:textId="77777777" w:rsidR="00646C9C" w:rsidRPr="00185B78" w:rsidRDefault="00646C9C"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Convenio de proposición conjunta, en su caso, o manifestación bajo protesta de decir verdad de presentar la proposición de forma individual. </w:t>
      </w:r>
      <w:r w:rsidRPr="00185B78">
        <w:rPr>
          <w:rFonts w:ascii="Montserrat" w:eastAsia="Arial" w:hAnsi="Montserrat" w:cs="Arial"/>
          <w:b/>
          <w:color w:val="000000"/>
          <w:sz w:val="18"/>
          <w:szCs w:val="18"/>
        </w:rPr>
        <w:t>FORMATO CPPC o FORMATO LIBRE</w:t>
      </w:r>
      <w:r w:rsidRPr="00185B78">
        <w:rPr>
          <w:rFonts w:ascii="Montserrat" w:eastAsia="Arial" w:hAnsi="Montserrat" w:cs="Arial"/>
          <w:color w:val="000000"/>
          <w:sz w:val="18"/>
          <w:szCs w:val="18"/>
        </w:rPr>
        <w:t>.</w:t>
      </w:r>
    </w:p>
    <w:p w14:paraId="18792356" w14:textId="77777777" w:rsidR="0018207D" w:rsidRPr="00185B78" w:rsidRDefault="0018207D"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0B5139C0" w14:textId="645E9954" w:rsidR="008A0B0A" w:rsidRPr="00185B78"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sz w:val="18"/>
          <w:szCs w:val="18"/>
        </w:rPr>
        <w:t>Relación de personal discapacitado adscrito a la empresa</w:t>
      </w:r>
      <w:r w:rsidRPr="00185B78">
        <w:rPr>
          <w:rFonts w:ascii="Montserrat" w:eastAsia="Arial" w:hAnsi="Montserrat" w:cs="Arial"/>
          <w:b/>
          <w:sz w:val="18"/>
          <w:szCs w:val="18"/>
        </w:rPr>
        <w:t xml:space="preserve"> FORMATO RPAE.</w:t>
      </w:r>
    </w:p>
    <w:p w14:paraId="2583D7D0" w14:textId="77777777" w:rsidR="00D53C86" w:rsidRPr="00185B78" w:rsidRDefault="00D53C86" w:rsidP="00D53C86">
      <w:pPr>
        <w:pBdr>
          <w:top w:val="nil"/>
          <w:left w:val="nil"/>
          <w:bottom w:val="nil"/>
          <w:right w:val="nil"/>
          <w:between w:val="nil"/>
        </w:pBdr>
        <w:spacing w:line="240" w:lineRule="exact"/>
        <w:jc w:val="both"/>
        <w:rPr>
          <w:rFonts w:ascii="Montserrat" w:eastAsia="Arial" w:hAnsi="Montserrat" w:cs="Arial"/>
          <w:b/>
          <w:sz w:val="18"/>
          <w:szCs w:val="18"/>
        </w:rPr>
      </w:pPr>
    </w:p>
    <w:p w14:paraId="32C75E92" w14:textId="77777777" w:rsidR="00D53C86" w:rsidRPr="00185B78" w:rsidRDefault="00D53C86" w:rsidP="00D53C86">
      <w:pPr>
        <w:pStyle w:val="Prrafodelista"/>
        <w:numPr>
          <w:ilvl w:val="0"/>
          <w:numId w:val="8"/>
        </w:numPr>
        <w:autoSpaceDE w:val="0"/>
        <w:autoSpaceDN w:val="0"/>
        <w:adjustRightInd w:val="0"/>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Manifestación escrita bajo protesta de decir verdad en la que se señale que no subcontratará. Conforme a lo previsto al respecto en la Base Octava de la Convocatoria.  </w:t>
      </w:r>
      <w:r w:rsidRPr="00185B78">
        <w:rPr>
          <w:rFonts w:ascii="Montserrat" w:eastAsia="Arial" w:hAnsi="Montserrat" w:cs="Arial"/>
          <w:b/>
          <w:sz w:val="18"/>
          <w:szCs w:val="18"/>
        </w:rPr>
        <w:t>FORMATO SM.</w:t>
      </w:r>
    </w:p>
    <w:p w14:paraId="689DF545" w14:textId="77777777" w:rsidR="0018207D" w:rsidRPr="00185B78" w:rsidRDefault="0018207D" w:rsidP="00B13ACF">
      <w:pPr>
        <w:pStyle w:val="Prrafodelista"/>
        <w:spacing w:line="240" w:lineRule="exact"/>
        <w:ind w:left="360"/>
        <w:rPr>
          <w:rFonts w:ascii="Montserrat" w:eastAsia="Arial" w:hAnsi="Montserrat" w:cs="Arial"/>
          <w:b/>
          <w:sz w:val="18"/>
          <w:szCs w:val="18"/>
        </w:rPr>
      </w:pPr>
    </w:p>
    <w:p w14:paraId="1B998FAA" w14:textId="77777777" w:rsidR="0018207D" w:rsidRPr="00185B78"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Documentos proporcionados por la Convocante y que devolverá el Licitante firmados cuando menos en la última hoja de cada uno de ellos:</w:t>
      </w:r>
    </w:p>
    <w:p w14:paraId="16B9B7CB" w14:textId="77777777" w:rsidR="0018207D" w:rsidRPr="00185B78" w:rsidRDefault="0018207D" w:rsidP="00B13ACF">
      <w:pPr>
        <w:pStyle w:val="Prrafodelista"/>
        <w:spacing w:line="240" w:lineRule="exact"/>
        <w:rPr>
          <w:rFonts w:ascii="Montserrat" w:eastAsia="Arial" w:hAnsi="Montserrat" w:cs="Arial"/>
          <w:sz w:val="18"/>
          <w:szCs w:val="18"/>
        </w:rPr>
      </w:pPr>
    </w:p>
    <w:p w14:paraId="2A3D43D7"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 xml:space="preserve">La Convocatoria </w:t>
      </w:r>
      <w:r w:rsidRPr="00185B78">
        <w:rPr>
          <w:rFonts w:ascii="Montserrat" w:eastAsia="Arial" w:hAnsi="Montserrat" w:cs="Arial"/>
          <w:b/>
          <w:sz w:val="18"/>
          <w:szCs w:val="18"/>
        </w:rPr>
        <w:t>FORMA E-2</w:t>
      </w:r>
      <w:r w:rsidRPr="00185B78">
        <w:rPr>
          <w:rFonts w:ascii="Montserrat" w:eastAsia="Arial" w:hAnsi="Montserrat" w:cs="Arial"/>
          <w:sz w:val="18"/>
          <w:szCs w:val="18"/>
        </w:rPr>
        <w:t>, incluyendo sus anexos y copias de las actas de las juntas de aclaraciones.</w:t>
      </w:r>
    </w:p>
    <w:p w14:paraId="185A319D"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 xml:space="preserve">Relación de actividades y cantidades para expresión de precios unitarios y monto total de la proposición </w:t>
      </w:r>
      <w:r w:rsidRPr="00185B78">
        <w:rPr>
          <w:rFonts w:ascii="Montserrat" w:eastAsia="Arial" w:hAnsi="Montserrat" w:cs="Arial"/>
          <w:b/>
          <w:sz w:val="18"/>
          <w:szCs w:val="18"/>
        </w:rPr>
        <w:t>FORMA E-7</w:t>
      </w:r>
    </w:p>
    <w:p w14:paraId="3D557640"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Las Especificaciones.</w:t>
      </w:r>
    </w:p>
    <w:p w14:paraId="3EFD048C" w14:textId="0EABF33A"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Términos de Referencia</w:t>
      </w:r>
    </w:p>
    <w:p w14:paraId="4F195DF1"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El modelo de Contrato de Servicios Relacionados con la Obra Pública a Precios Unitarios y Tiempo Determinado FORMA E-8</w:t>
      </w:r>
    </w:p>
    <w:p w14:paraId="1CF8ACB3" w14:textId="77777777" w:rsidR="008A0B0A" w:rsidRPr="00185B78" w:rsidRDefault="008A0B0A" w:rsidP="00B13ACF">
      <w:pPr>
        <w:tabs>
          <w:tab w:val="left" w:pos="2520"/>
        </w:tabs>
        <w:spacing w:line="240" w:lineRule="exact"/>
        <w:jc w:val="both"/>
        <w:rPr>
          <w:rFonts w:ascii="Montserrat" w:eastAsia="Arial" w:hAnsi="Montserrat" w:cs="Arial"/>
          <w:sz w:val="18"/>
          <w:szCs w:val="18"/>
        </w:rPr>
      </w:pPr>
    </w:p>
    <w:p w14:paraId="0B060162" w14:textId="77777777" w:rsidR="008A0B0A" w:rsidRPr="00185B78" w:rsidRDefault="00913DD7" w:rsidP="00B13ACF">
      <w:pPr>
        <w:pStyle w:val="Ttulo3"/>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PROPUESTA ECONÓMICA</w:t>
      </w:r>
    </w:p>
    <w:p w14:paraId="006FC27B" w14:textId="77777777" w:rsidR="008A0B0A" w:rsidRPr="00185B78" w:rsidRDefault="008A0B0A" w:rsidP="00B13ACF">
      <w:pPr>
        <w:spacing w:line="240" w:lineRule="exact"/>
        <w:jc w:val="both"/>
        <w:rPr>
          <w:rFonts w:ascii="Montserrat" w:eastAsia="Arial" w:hAnsi="Montserrat" w:cs="Arial"/>
          <w:sz w:val="18"/>
          <w:szCs w:val="18"/>
        </w:rPr>
      </w:pPr>
    </w:p>
    <w:p w14:paraId="5A848C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Carta de proposición en papel membretado firmada por el representante de la persona física o moral. </w:t>
      </w:r>
      <w:proofErr w:type="gramStart"/>
      <w:r w:rsidRPr="00185B78">
        <w:rPr>
          <w:rFonts w:ascii="Montserrat" w:eastAsia="Arial" w:hAnsi="Montserrat" w:cs="Arial"/>
          <w:color w:val="000000"/>
          <w:sz w:val="18"/>
          <w:szCs w:val="18"/>
        </w:rPr>
        <w:t>De acuerdo al</w:t>
      </w:r>
      <w:proofErr w:type="gramEnd"/>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07.</w:t>
      </w:r>
      <w:r w:rsidRPr="00185B78">
        <w:rPr>
          <w:rFonts w:ascii="Montserrat" w:eastAsia="Arial" w:hAnsi="Montserrat" w:cs="Arial"/>
          <w:color w:val="000000"/>
          <w:sz w:val="18"/>
          <w:szCs w:val="18"/>
        </w:rPr>
        <w:t xml:space="preserve"> </w:t>
      </w:r>
    </w:p>
    <w:p w14:paraId="2A1A5D15"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b/>
          <w:i/>
          <w:color w:val="000000"/>
          <w:sz w:val="18"/>
          <w:szCs w:val="18"/>
        </w:rPr>
      </w:pPr>
    </w:p>
    <w:p w14:paraId="6C551D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Catálogo de conceptos conteniendo descripción, unidades de medición, cantidades de trabajo, precios unitarios con número y letra e importes por partida, subpartida, concepto y monto total de la proposición. Este documento formará el presupuesto de la obra que servirá para formalizar el contrato correspondiente, en su caso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De acuerdo a la </w:t>
      </w:r>
      <w:r w:rsidRPr="00185B78">
        <w:rPr>
          <w:rFonts w:ascii="Montserrat" w:eastAsia="Arial" w:hAnsi="Montserrat" w:cs="Arial"/>
          <w:b/>
          <w:color w:val="000000"/>
          <w:sz w:val="18"/>
          <w:szCs w:val="18"/>
        </w:rPr>
        <w:t>Forma E-7.</w:t>
      </w:r>
    </w:p>
    <w:p w14:paraId="1864FE2B"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5777030" w14:textId="57A4AED9"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w:t>
      </w:r>
      <w:r w:rsidRPr="00185B78">
        <w:rPr>
          <w:rFonts w:ascii="Montserrat" w:eastAsia="Arial" w:hAnsi="Montserrat" w:cs="Arial"/>
          <w:color w:val="000000"/>
          <w:sz w:val="18"/>
          <w:szCs w:val="18"/>
        </w:rPr>
        <w:lastRenderedPageBreak/>
        <w:t>costos, y de mano de obra, maquinaria y equipo de construcción con sus correspondientes rendimientos y costos; describiendo el concepto a desarrollar, su unidad de medida y cantidad, determinados y estructurados de acuerdo con lo previsto en LA LEY, el  REGLAMENTO y en LA CONVOCATORIA.</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 E-5</w:t>
      </w:r>
    </w:p>
    <w:p w14:paraId="0217E6F7" w14:textId="77777777" w:rsidR="008A0B0A" w:rsidRPr="00185B78" w:rsidRDefault="008A0B0A" w:rsidP="00B13ACF">
      <w:pPr>
        <w:pBdr>
          <w:top w:val="nil"/>
          <w:left w:val="nil"/>
          <w:bottom w:val="nil"/>
          <w:right w:val="nil"/>
          <w:between w:val="nil"/>
        </w:pBdr>
        <w:spacing w:after="120" w:line="240" w:lineRule="exact"/>
        <w:ind w:left="426" w:hanging="283"/>
        <w:jc w:val="both"/>
        <w:rPr>
          <w:rFonts w:ascii="Montserrat" w:eastAsia="Arial" w:hAnsi="Montserrat" w:cs="Arial"/>
          <w:b/>
          <w:color w:val="000000"/>
          <w:sz w:val="18"/>
          <w:szCs w:val="18"/>
        </w:rPr>
      </w:pPr>
    </w:p>
    <w:p w14:paraId="6A043937" w14:textId="652A10F4" w:rsidR="008A0B0A" w:rsidRPr="00185B78" w:rsidRDefault="00913DD7" w:rsidP="00B13ACF">
      <w:pPr>
        <w:pBdr>
          <w:top w:val="nil"/>
          <w:left w:val="nil"/>
          <w:bottom w:val="nil"/>
          <w:right w:val="nil"/>
          <w:between w:val="nil"/>
        </w:pBdr>
        <w:spacing w:after="120" w:line="240" w:lineRule="exact"/>
        <w:ind w:left="426" w:hanging="66"/>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En caso de que las matrices de los precios unitarios</w:t>
      </w:r>
      <w:r w:rsidR="00D66C8B" w:rsidRPr="00185B78">
        <w:rPr>
          <w:rFonts w:ascii="Montserrat" w:eastAsia="Arial" w:hAnsi="Montserrat" w:cs="Arial"/>
          <w:b/>
          <w:color w:val="000000"/>
          <w:sz w:val="18"/>
          <w:szCs w:val="18"/>
        </w:rPr>
        <w:t xml:space="preserve"> estén integradas con básicos o </w:t>
      </w:r>
      <w:r w:rsidRPr="00185B78">
        <w:rPr>
          <w:rFonts w:ascii="Montserrat" w:eastAsia="Arial" w:hAnsi="Montserrat" w:cs="Arial"/>
          <w:b/>
          <w:color w:val="000000"/>
          <w:sz w:val="18"/>
          <w:szCs w:val="18"/>
        </w:rPr>
        <w:t>auxiliares, obligatoriam</w:t>
      </w:r>
      <w:r w:rsidR="00D66C8B" w:rsidRPr="00185B78">
        <w:rPr>
          <w:rFonts w:ascii="Montserrat" w:eastAsia="Arial" w:hAnsi="Montserrat" w:cs="Arial"/>
          <w:b/>
          <w:color w:val="000000"/>
          <w:sz w:val="18"/>
          <w:szCs w:val="18"/>
        </w:rPr>
        <w:t>ente deberán presentarse éstos, en su apartado</w:t>
      </w:r>
    </w:p>
    <w:p w14:paraId="3D748E7D" w14:textId="77777777" w:rsidR="00D66C8B" w:rsidRPr="00185B78" w:rsidRDefault="00D66C8B" w:rsidP="00B13ACF">
      <w:pPr>
        <w:pBdr>
          <w:top w:val="nil"/>
          <w:left w:val="nil"/>
          <w:bottom w:val="nil"/>
          <w:right w:val="nil"/>
          <w:between w:val="nil"/>
        </w:pBdr>
        <w:spacing w:line="240" w:lineRule="exact"/>
        <w:ind w:left="360" w:right="-284"/>
        <w:jc w:val="both"/>
        <w:rPr>
          <w:rFonts w:ascii="Montserrat" w:hAnsi="Montserrat"/>
          <w:sz w:val="18"/>
          <w:szCs w:val="18"/>
        </w:rPr>
      </w:pPr>
    </w:p>
    <w:p w14:paraId="79CFECFB" w14:textId="553BFE18"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INS</w:t>
      </w:r>
    </w:p>
    <w:p w14:paraId="43FEEDBE" w14:textId="77777777" w:rsidR="00B13ACF" w:rsidRPr="00185B78" w:rsidRDefault="00B13ACF" w:rsidP="00B13ACF">
      <w:pPr>
        <w:pBdr>
          <w:top w:val="nil"/>
          <w:left w:val="nil"/>
          <w:bottom w:val="nil"/>
          <w:right w:val="nil"/>
          <w:between w:val="nil"/>
        </w:pBdr>
        <w:spacing w:line="240" w:lineRule="exact"/>
        <w:ind w:left="360"/>
        <w:jc w:val="both"/>
        <w:rPr>
          <w:rFonts w:ascii="Montserrat" w:hAnsi="Montserrat"/>
          <w:sz w:val="18"/>
          <w:szCs w:val="18"/>
        </w:rPr>
      </w:pPr>
    </w:p>
    <w:p w14:paraId="38B38370" w14:textId="13FAC1D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Análisis, cálculo e integración del factor de salario real conforme a lo previsto en los artículos 191 y 192 de EL REGLAMENTO, anexando el tabulador de salarios base de mano de obra del personal a utilizar por jornada diurna de ocho horas e integración de los salarios.</w:t>
      </w:r>
      <w:r w:rsidR="00D66C8B" w:rsidRPr="00185B78">
        <w:rPr>
          <w:rFonts w:ascii="Montserrat" w:hAnsi="Montserrat"/>
          <w:sz w:val="18"/>
          <w:szCs w:val="18"/>
        </w:rPr>
        <w:t xml:space="preserve"> </w:t>
      </w:r>
      <w:r w:rsidR="00D66C8B" w:rsidRPr="00185B78">
        <w:rPr>
          <w:rFonts w:ascii="Montserrat" w:eastAsia="Arial" w:hAnsi="Montserrat" w:cs="Arial"/>
          <w:color w:val="000000"/>
          <w:sz w:val="18"/>
          <w:szCs w:val="18"/>
        </w:rPr>
        <w:t>así como copia del indicador de riesgo proporcionado por el IMSS.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FSR y FORMATO TAB</w:t>
      </w:r>
    </w:p>
    <w:p w14:paraId="59C63029"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233271E2" w14:textId="77777777" w:rsidR="008A0B0A" w:rsidRPr="00185B78"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6147AE89" w14:textId="77777777" w:rsidR="008A0B0A" w:rsidRPr="00185B78" w:rsidRDefault="008A0B0A" w:rsidP="00B13ACF">
      <w:pPr>
        <w:pBdr>
          <w:top w:val="nil"/>
          <w:left w:val="nil"/>
          <w:bottom w:val="nil"/>
          <w:right w:val="nil"/>
          <w:between w:val="nil"/>
        </w:pBdr>
        <w:spacing w:after="120" w:line="240" w:lineRule="exact"/>
        <w:ind w:hanging="283"/>
        <w:rPr>
          <w:rFonts w:ascii="Montserrat" w:hAnsi="Montserrat"/>
          <w:color w:val="000000"/>
          <w:sz w:val="18"/>
          <w:szCs w:val="18"/>
        </w:rPr>
      </w:pPr>
    </w:p>
    <w:p w14:paraId="15FFA9E5" w14:textId="030724AC"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u w:val="single"/>
        </w:rPr>
      </w:pPr>
      <w:r w:rsidRPr="00185B78">
        <w:rPr>
          <w:rFonts w:ascii="Montserrat" w:eastAsia="Arial" w:hAnsi="Montserrat" w:cs="Arial"/>
          <w:color w:val="000000"/>
          <w:sz w:val="18"/>
          <w:szCs w:val="18"/>
        </w:rPr>
        <w:t>Análisis, cálculo e integración de todos los costos horarios de la maquinaria y equipo de construcción, que se empleará en la ejecución de los trabajos; debiendo considerar estos, para efectos de evaluación, costos y rendimientos de máquinas y equipos nuevos.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CH</w:t>
      </w:r>
    </w:p>
    <w:p w14:paraId="0C256DCB" w14:textId="77777777" w:rsidR="008A0B0A" w:rsidRPr="00185B78" w:rsidRDefault="008A0B0A" w:rsidP="00B13ACF">
      <w:pPr>
        <w:pBdr>
          <w:top w:val="nil"/>
          <w:left w:val="nil"/>
          <w:bottom w:val="nil"/>
          <w:right w:val="nil"/>
          <w:between w:val="nil"/>
        </w:pBdr>
        <w:spacing w:after="120" w:line="240" w:lineRule="exact"/>
        <w:ind w:left="270" w:hanging="270"/>
        <w:rPr>
          <w:rFonts w:ascii="Montserrat" w:hAnsi="Montserrat"/>
          <w:color w:val="000000"/>
          <w:sz w:val="18"/>
          <w:szCs w:val="18"/>
        </w:rPr>
      </w:pPr>
    </w:p>
    <w:p w14:paraId="12F1AFAF" w14:textId="2A5BC142"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5" w:name="_2et92p0" w:colFirst="0" w:colLast="0"/>
      <w:bookmarkEnd w:id="5"/>
      <w:r w:rsidRPr="00185B78">
        <w:rPr>
          <w:rFonts w:ascii="Montserrat" w:eastAsia="Arial" w:hAnsi="Montserrat" w:cs="Arial"/>
          <w:color w:val="000000"/>
          <w:sz w:val="18"/>
          <w:szCs w:val="18"/>
        </w:rPr>
        <w:t>Análisis, cálculo e integración de los costos indirectos, identificando los correspondientes a los de administración de oficinas de campo y los de oficinas centrales.</w:t>
      </w:r>
      <w:r w:rsidR="00D66C8B" w:rsidRPr="00185B78">
        <w:rPr>
          <w:rFonts w:ascii="Montserrat" w:hAnsi="Montserrat"/>
          <w:b/>
          <w:sz w:val="18"/>
          <w:szCs w:val="18"/>
        </w:rPr>
        <w:t xml:space="preserve"> FORMATO IND</w:t>
      </w:r>
    </w:p>
    <w:p w14:paraId="5CED831F"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60CABC2A" w14:textId="592A0B83"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Análisis, cálculo e integración del costo por financiamiento</w:t>
      </w:r>
      <w:r w:rsidRPr="00185B78">
        <w:rPr>
          <w:rFonts w:ascii="Montserrat" w:eastAsia="Arial" w:hAnsi="Montserrat" w:cs="Arial"/>
          <w:b/>
          <w:color w:val="000000"/>
          <w:sz w:val="18"/>
          <w:szCs w:val="18"/>
        </w:rPr>
        <w:t>,</w:t>
      </w:r>
      <w:r w:rsidRPr="00185B78">
        <w:rPr>
          <w:rFonts w:ascii="Montserrat" w:eastAsia="Arial" w:hAnsi="Montserrat" w:cs="Arial"/>
          <w:color w:val="000000"/>
          <w:sz w:val="18"/>
          <w:szCs w:val="18"/>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el Residente de Obra y el indicador económico que se aplicará</w:t>
      </w:r>
      <w:r w:rsidRPr="00185B78">
        <w:rPr>
          <w:rFonts w:ascii="Montserrat" w:hAnsi="Montserrat"/>
          <w:color w:val="000000"/>
          <w:sz w:val="18"/>
          <w:szCs w:val="18"/>
        </w:rPr>
        <w:t xml:space="preserve"> </w:t>
      </w:r>
      <w:r w:rsidRPr="00185B78">
        <w:rPr>
          <w:rFonts w:ascii="Montserrat" w:eastAsia="Arial" w:hAnsi="Montserrat" w:cs="Arial"/>
          <w:color w:val="000000"/>
          <w:sz w:val="18"/>
          <w:szCs w:val="18"/>
        </w:rPr>
        <w:t>(presentar copia de hoja de la institución bancaria o de gobierno que proporcionó la información).</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FIN</w:t>
      </w:r>
    </w:p>
    <w:p w14:paraId="1258371B" w14:textId="77777777" w:rsidR="00D66C8B" w:rsidRPr="00185B78" w:rsidRDefault="00D66C8B" w:rsidP="00B13ACF">
      <w:pPr>
        <w:pStyle w:val="Prrafodelista"/>
        <w:spacing w:line="240" w:lineRule="exact"/>
        <w:rPr>
          <w:rFonts w:ascii="Montserrat" w:hAnsi="Montserrat"/>
          <w:sz w:val="18"/>
          <w:szCs w:val="18"/>
        </w:rPr>
      </w:pPr>
    </w:p>
    <w:p w14:paraId="0E69F7E8" w14:textId="19CDEBA9" w:rsidR="00D66C8B" w:rsidRPr="00185B78" w:rsidRDefault="00D66C8B" w:rsidP="00B13ACF">
      <w:pPr>
        <w:pBdr>
          <w:top w:val="nil"/>
          <w:left w:val="nil"/>
          <w:bottom w:val="nil"/>
          <w:right w:val="nil"/>
          <w:between w:val="nil"/>
        </w:pBdr>
        <w:spacing w:line="240" w:lineRule="exact"/>
        <w:ind w:firstLine="360"/>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Deberá anexar copia del indicador económico utilizado para el cálculo del financiamiento.</w:t>
      </w:r>
    </w:p>
    <w:p w14:paraId="0A694008"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3D7BC434" w14:textId="790ABA00"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Utilidad propuesta por EL LICITANTE.</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UTI</w:t>
      </w:r>
    </w:p>
    <w:p w14:paraId="3DE41B39"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64F26351" w14:textId="762D2DA4"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Relación y análisis de los costos unitarios básicos de los materiales que se requieran para la ejecución de los trabajos.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CUB</w:t>
      </w:r>
    </w:p>
    <w:p w14:paraId="1A846F6D"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70ECA2B4" w14:textId="77777777" w:rsidR="00D66C8B" w:rsidRPr="00185B78" w:rsidRDefault="00D66C8B"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Cálculo e Integración de los costos por Cargos Adicionales. </w:t>
      </w:r>
      <w:r w:rsidRPr="0047423D">
        <w:rPr>
          <w:rFonts w:ascii="Montserrat" w:eastAsia="Arial" w:hAnsi="Montserrat" w:cs="Arial"/>
          <w:b/>
          <w:color w:val="000000"/>
          <w:sz w:val="18"/>
          <w:szCs w:val="18"/>
        </w:rPr>
        <w:t xml:space="preserve">FORMATO </w:t>
      </w:r>
      <w:r w:rsidRPr="00185B78">
        <w:rPr>
          <w:rFonts w:ascii="Montserrat" w:eastAsia="Arial" w:hAnsi="Montserrat" w:cs="Arial"/>
          <w:b/>
          <w:color w:val="000000"/>
          <w:sz w:val="18"/>
          <w:szCs w:val="18"/>
        </w:rPr>
        <w:t>CA</w:t>
      </w:r>
    </w:p>
    <w:p w14:paraId="41D91250" w14:textId="77777777" w:rsidR="008A0B0A" w:rsidRPr="00185B78" w:rsidRDefault="008A0B0A" w:rsidP="00B13ACF">
      <w:pPr>
        <w:pBdr>
          <w:top w:val="nil"/>
          <w:left w:val="nil"/>
          <w:bottom w:val="nil"/>
          <w:right w:val="nil"/>
          <w:between w:val="nil"/>
        </w:pBdr>
        <w:spacing w:line="240" w:lineRule="exact"/>
        <w:jc w:val="both"/>
        <w:rPr>
          <w:rFonts w:ascii="Montserrat" w:hAnsi="Montserrat"/>
          <w:sz w:val="18"/>
          <w:szCs w:val="18"/>
        </w:rPr>
      </w:pPr>
    </w:p>
    <w:p w14:paraId="3FA05284" w14:textId="0746E9B3"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lastRenderedPageBreak/>
        <w:t>Programa</w:t>
      </w:r>
      <w:r w:rsidR="00D66C8B" w:rsidRPr="00185B78">
        <w:rPr>
          <w:rFonts w:ascii="Montserrat" w:eastAsia="Arial" w:hAnsi="Montserrat" w:cs="Arial"/>
          <w:color w:val="000000"/>
          <w:sz w:val="18"/>
          <w:szCs w:val="18"/>
        </w:rPr>
        <w:t xml:space="preserve"> mensual</w:t>
      </w:r>
      <w:r w:rsidRPr="00185B78">
        <w:rPr>
          <w:rFonts w:ascii="Montserrat" w:eastAsia="Arial" w:hAnsi="Montserrat" w:cs="Arial"/>
          <w:color w:val="000000"/>
          <w:sz w:val="18"/>
          <w:szCs w:val="18"/>
        </w:rPr>
        <w:t xml:space="preserve"> de ejecución general de los trabajos conforme al catálogo de conceptos con sus erogaciones, calendarizados y cuantificados conforme al periodo indicado, dividido en partidas y subpartidas y expresado en cantidades de obra y pesos, del total de los conceptos de trabajo, utilizando diagramas de barras. De acuerdo al</w:t>
      </w:r>
      <w:r w:rsidRPr="00185B78">
        <w:rPr>
          <w:rFonts w:ascii="Montserrat" w:eastAsia="Arial" w:hAnsi="Montserrat" w:cs="Arial"/>
          <w:b/>
          <w:color w:val="000000"/>
          <w:sz w:val="18"/>
          <w:szCs w:val="18"/>
        </w:rPr>
        <w:t xml:space="preserve"> FORMATO PET </w:t>
      </w:r>
    </w:p>
    <w:p w14:paraId="048A686D" w14:textId="77777777" w:rsidR="008A0B0A" w:rsidRPr="00185B78" w:rsidRDefault="008A0B0A" w:rsidP="00B13ACF">
      <w:pPr>
        <w:spacing w:line="240" w:lineRule="exact"/>
        <w:ind w:left="426" w:right="-284" w:hanging="426"/>
        <w:jc w:val="both"/>
        <w:rPr>
          <w:rFonts w:ascii="Montserrat" w:eastAsia="Arial" w:hAnsi="Montserrat" w:cs="Arial"/>
          <w:sz w:val="18"/>
          <w:szCs w:val="18"/>
        </w:rPr>
      </w:pPr>
    </w:p>
    <w:p w14:paraId="192C712F" w14:textId="5F121E21" w:rsidR="008A0B0A" w:rsidRPr="00185B78" w:rsidRDefault="00913DD7"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color w:val="000000"/>
          <w:sz w:val="18"/>
          <w:szCs w:val="18"/>
        </w:rPr>
        <w:t>Programas</w:t>
      </w:r>
      <w:r w:rsidR="00DF0B7E" w:rsidRPr="00185B78">
        <w:rPr>
          <w:rFonts w:ascii="Montserrat" w:eastAsia="Arial" w:hAnsi="Montserrat" w:cs="Arial"/>
          <w:color w:val="000000"/>
          <w:sz w:val="18"/>
          <w:szCs w:val="18"/>
        </w:rPr>
        <w:t xml:space="preserve"> mensuales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de erogaciones a costo directo calendarizados y cuantificados, en partidas y subpartidas de utilización, conforme al periodo indicado, considerando inicialmente, en su caso, el monto asignado para el primer ejercicio fiscal, la fecha de iniciación y el plazo para la conclusión de los trabajos, indicados en los apartados de la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BASE NOV</w:t>
      </w:r>
      <w:r w:rsidR="00DF0B7E" w:rsidRPr="00185B78">
        <w:rPr>
          <w:rFonts w:ascii="Montserrat" w:eastAsia="Arial" w:hAnsi="Montserrat" w:cs="Arial"/>
          <w:color w:val="000000"/>
          <w:sz w:val="18"/>
          <w:szCs w:val="18"/>
        </w:rPr>
        <w:t>ENA, para los siguientes rubros:</w:t>
      </w:r>
    </w:p>
    <w:p w14:paraId="2EA7E107" w14:textId="77777777" w:rsidR="00DF0B7E" w:rsidRPr="00185B78" w:rsidRDefault="00DF0B7E" w:rsidP="00B13ACF">
      <w:pPr>
        <w:pStyle w:val="Prrafodelista"/>
        <w:spacing w:line="240" w:lineRule="exact"/>
        <w:rPr>
          <w:rFonts w:ascii="Montserrat" w:eastAsia="Arial" w:hAnsi="Montserrat" w:cs="Arial"/>
          <w:b/>
          <w:sz w:val="18"/>
          <w:szCs w:val="18"/>
        </w:rPr>
      </w:pPr>
    </w:p>
    <w:p w14:paraId="066A14AD" w14:textId="77777777" w:rsidR="00DF0B7E" w:rsidRPr="00185B78" w:rsidRDefault="00DF0B7E" w:rsidP="00B13ACF">
      <w:pPr>
        <w:pBdr>
          <w:top w:val="nil"/>
          <w:left w:val="nil"/>
          <w:bottom w:val="nil"/>
          <w:right w:val="nil"/>
          <w:between w:val="nil"/>
        </w:pBdr>
        <w:spacing w:line="240" w:lineRule="exact"/>
        <w:ind w:left="360"/>
        <w:jc w:val="both"/>
        <w:rPr>
          <w:rFonts w:ascii="Montserrat" w:eastAsia="Arial" w:hAnsi="Montserrat" w:cs="Arial"/>
          <w:b/>
          <w:sz w:val="18"/>
          <w:szCs w:val="18"/>
        </w:rPr>
      </w:pPr>
    </w:p>
    <w:p w14:paraId="58FED570"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De la mano de obra, expresado en jornadas identificando categorías e importe en pesos. De acuerdo a</w:t>
      </w:r>
      <w:r w:rsidRPr="00185B78">
        <w:rPr>
          <w:rFonts w:ascii="Montserrat" w:eastAsia="Arial" w:hAnsi="Montserrat" w:cs="Arial"/>
          <w:b/>
          <w:color w:val="000000"/>
          <w:sz w:val="18"/>
          <w:szCs w:val="18"/>
        </w:rPr>
        <w:t>l</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PMO</w:t>
      </w:r>
    </w:p>
    <w:p w14:paraId="434F20D3"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4DAB1126"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la maquinaria y equipo para construcción, identificando su tipo y características, en horas efectivas de utilización y su correspondiente importe expresado en pesos. De acuerdo al </w:t>
      </w:r>
      <w:r w:rsidRPr="00185B78">
        <w:rPr>
          <w:rFonts w:ascii="Montserrat" w:eastAsia="Arial" w:hAnsi="Montserrat" w:cs="Arial"/>
          <w:b/>
          <w:color w:val="000000"/>
          <w:sz w:val="18"/>
          <w:szCs w:val="18"/>
        </w:rPr>
        <w:t>FORMATO PMEC</w:t>
      </w:r>
    </w:p>
    <w:p w14:paraId="36BDB81F"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274D4485"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los materiales expresados en unidades convencionales, volúmenes requeridos y pesos. De acuerdo al </w:t>
      </w:r>
      <w:r w:rsidRPr="00185B78">
        <w:rPr>
          <w:rFonts w:ascii="Montserrat" w:eastAsia="Arial" w:hAnsi="Montserrat" w:cs="Arial"/>
          <w:b/>
          <w:color w:val="000000"/>
          <w:sz w:val="18"/>
          <w:szCs w:val="18"/>
        </w:rPr>
        <w:t>FORMATO</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PUM</w:t>
      </w:r>
    </w:p>
    <w:p w14:paraId="5A4A7230"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158D837B"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185B78">
        <w:rPr>
          <w:rFonts w:ascii="Montserrat" w:eastAsia="Arial" w:hAnsi="Montserrat" w:cs="Arial"/>
          <w:b/>
          <w:color w:val="000000"/>
          <w:sz w:val="18"/>
          <w:szCs w:val="18"/>
        </w:rPr>
        <w:t>FORMATO PPPT</w:t>
      </w:r>
    </w:p>
    <w:p w14:paraId="79635B50" w14:textId="77777777" w:rsidR="008A0B0A" w:rsidRPr="00185B78" w:rsidRDefault="008A0B0A" w:rsidP="00B13ACF">
      <w:pPr>
        <w:spacing w:line="240" w:lineRule="exact"/>
        <w:ind w:left="708" w:right="-284" w:hanging="283"/>
        <w:jc w:val="both"/>
        <w:rPr>
          <w:rFonts w:ascii="Montserrat" w:eastAsia="Arial" w:hAnsi="Montserrat" w:cs="Arial"/>
          <w:sz w:val="18"/>
          <w:szCs w:val="18"/>
        </w:rPr>
      </w:pPr>
    </w:p>
    <w:p w14:paraId="3B5750F8"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14C744D0" w14:textId="1CFDDF12" w:rsidR="008A0B0A" w:rsidRPr="00185B78" w:rsidRDefault="00913DD7" w:rsidP="00B13ACF">
      <w:pPr>
        <w:spacing w:line="240" w:lineRule="exact"/>
        <w:ind w:left="426"/>
        <w:jc w:val="center"/>
        <w:rPr>
          <w:rFonts w:ascii="Montserrat" w:eastAsia="Arial" w:hAnsi="Montserrat" w:cs="Arial"/>
          <w:b/>
          <w:sz w:val="18"/>
          <w:szCs w:val="18"/>
        </w:rPr>
      </w:pPr>
      <w:r w:rsidRPr="00185B78">
        <w:rPr>
          <w:rFonts w:ascii="Montserrat" w:eastAsia="Arial" w:hAnsi="Montserrat" w:cs="Arial"/>
          <w:b/>
          <w:sz w:val="18"/>
          <w:szCs w:val="18"/>
        </w:rPr>
        <w:t>DOCUMENTACIÓN DISTINTA A L</w:t>
      </w:r>
      <w:r w:rsidR="00DF0B7E" w:rsidRPr="00185B78">
        <w:rPr>
          <w:rFonts w:ascii="Montserrat" w:eastAsia="Arial" w:hAnsi="Montserrat" w:cs="Arial"/>
          <w:b/>
          <w:sz w:val="18"/>
          <w:szCs w:val="18"/>
        </w:rPr>
        <w:t>A PROPUESTA TÉCNICA Y ECONÓMICA</w:t>
      </w:r>
      <w:r w:rsidRPr="00185B78">
        <w:rPr>
          <w:rFonts w:ascii="Montserrat" w:eastAsia="Arial" w:hAnsi="Montserrat" w:cs="Arial"/>
          <w:b/>
          <w:sz w:val="18"/>
          <w:szCs w:val="18"/>
        </w:rPr>
        <w:t xml:space="preserve"> </w:t>
      </w:r>
    </w:p>
    <w:p w14:paraId="3BA79AD5" w14:textId="77777777" w:rsidR="008A0B0A" w:rsidRPr="00185B78" w:rsidRDefault="008A0B0A" w:rsidP="00B13ACF">
      <w:pPr>
        <w:spacing w:line="240" w:lineRule="exact"/>
        <w:ind w:left="426"/>
        <w:jc w:val="center"/>
        <w:rPr>
          <w:rFonts w:ascii="Montserrat" w:eastAsia="Arial" w:hAnsi="Montserrat" w:cs="Arial"/>
          <w:b/>
          <w:sz w:val="18"/>
          <w:szCs w:val="18"/>
        </w:rPr>
      </w:pPr>
    </w:p>
    <w:p w14:paraId="27EBAADB"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Dentro o fuera del sobre que contenga la proposición, a elección de EL LICITANTE; en un sobre que llamará documentación distinta a la propuesta técnica y económica, presentará la documentación prevista en la BASE PRIMERA.</w:t>
      </w:r>
    </w:p>
    <w:p w14:paraId="1630B68F" w14:textId="77777777" w:rsidR="00DF0B7E" w:rsidRPr="00185B78" w:rsidRDefault="00DF0B7E" w:rsidP="00B13ACF">
      <w:pPr>
        <w:pBdr>
          <w:top w:val="nil"/>
          <w:left w:val="nil"/>
          <w:bottom w:val="nil"/>
          <w:right w:val="nil"/>
          <w:between w:val="nil"/>
        </w:pBdr>
        <w:spacing w:line="240" w:lineRule="exact"/>
        <w:ind w:left="360"/>
        <w:jc w:val="both"/>
        <w:rPr>
          <w:rFonts w:ascii="Montserrat" w:hAnsi="Montserrat"/>
          <w:sz w:val="18"/>
          <w:szCs w:val="18"/>
        </w:rPr>
      </w:pPr>
    </w:p>
    <w:p w14:paraId="5F43A8EA" w14:textId="72252606" w:rsidR="00DF0B7E" w:rsidRPr="00185B78" w:rsidRDefault="00DF0B7E" w:rsidP="00B13ACF">
      <w:pPr>
        <w:numPr>
          <w:ilvl w:val="0"/>
          <w:numId w:val="8"/>
        </w:num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Programa de Transparencia y Combate a la corrupción</w:t>
      </w:r>
      <w:r w:rsidRPr="00185B78">
        <w:rPr>
          <w:rFonts w:ascii="Montserrat" w:eastAsia="Arial" w:hAnsi="Montserrat" w:cs="Arial"/>
          <w:b/>
          <w:color w:val="000000"/>
          <w:sz w:val="18"/>
          <w:szCs w:val="18"/>
        </w:rPr>
        <w:t>. FORMATO 19</w:t>
      </w:r>
    </w:p>
    <w:p w14:paraId="41B3F7F1" w14:textId="77777777" w:rsidR="00DF0B7E" w:rsidRPr="00185B78" w:rsidRDefault="00DF0B7E" w:rsidP="00B13ACF">
      <w:pPr>
        <w:pBdr>
          <w:top w:val="nil"/>
          <w:left w:val="nil"/>
          <w:bottom w:val="nil"/>
          <w:right w:val="nil"/>
          <w:between w:val="nil"/>
        </w:pBdr>
        <w:spacing w:after="120" w:line="240" w:lineRule="exact"/>
        <w:ind w:left="360"/>
        <w:jc w:val="both"/>
        <w:rPr>
          <w:rFonts w:ascii="Montserrat" w:eastAsia="Arial" w:hAnsi="Montserrat" w:cs="Arial"/>
          <w:b/>
          <w:color w:val="000000"/>
          <w:sz w:val="18"/>
          <w:szCs w:val="18"/>
        </w:rPr>
      </w:pPr>
    </w:p>
    <w:p w14:paraId="0F2CA29B" w14:textId="069B4C40" w:rsidR="00DF0B7E" w:rsidRPr="00185B78"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Lineamientos OCDE</w:t>
      </w:r>
      <w:r w:rsidRPr="00185B78">
        <w:rPr>
          <w:rFonts w:ascii="Montserrat" w:eastAsia="Arial" w:hAnsi="Montserrat" w:cs="Arial"/>
          <w:b/>
          <w:color w:val="000000"/>
          <w:sz w:val="18"/>
          <w:szCs w:val="18"/>
        </w:rPr>
        <w:t>. FORMATO 20</w:t>
      </w:r>
    </w:p>
    <w:p w14:paraId="130E5C9A" w14:textId="77777777" w:rsidR="00DF0B7E" w:rsidRPr="00185B78" w:rsidRDefault="00DF0B7E" w:rsidP="00B13ACF">
      <w:pPr>
        <w:pStyle w:val="Prrafodelista"/>
        <w:spacing w:line="240" w:lineRule="exact"/>
        <w:rPr>
          <w:rFonts w:ascii="Montserrat" w:eastAsia="Arial" w:hAnsi="Montserrat" w:cs="Arial"/>
          <w:color w:val="000000"/>
          <w:sz w:val="18"/>
          <w:szCs w:val="18"/>
        </w:rPr>
      </w:pPr>
    </w:p>
    <w:p w14:paraId="32E4DF19" w14:textId="0F6D6045" w:rsidR="00DF0B7E" w:rsidRPr="00185B78"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w:t>
      </w:r>
      <w:proofErr w:type="spellStart"/>
      <w:r w:rsidRPr="00185B78">
        <w:rPr>
          <w:rFonts w:ascii="Montserrat" w:eastAsia="Arial" w:hAnsi="Montserrat" w:cs="Arial"/>
          <w:color w:val="000000"/>
          <w:sz w:val="18"/>
          <w:szCs w:val="18"/>
        </w:rPr>
        <w:t>desechamiento</w:t>
      </w:r>
      <w:proofErr w:type="spellEnd"/>
      <w:r w:rsidRPr="00185B78">
        <w:rPr>
          <w:rFonts w:ascii="Montserrat" w:eastAsia="Arial" w:hAnsi="Montserrat" w:cs="Arial"/>
          <w:color w:val="000000"/>
          <w:sz w:val="18"/>
          <w:szCs w:val="18"/>
        </w:rPr>
        <w:t xml:space="preserve"> de la proposición.</w:t>
      </w:r>
      <w:r w:rsidRPr="00185B78">
        <w:rPr>
          <w:rFonts w:ascii="Montserrat" w:eastAsia="Arial" w:hAnsi="Montserrat" w:cs="Arial"/>
          <w:b/>
          <w:color w:val="000000"/>
          <w:sz w:val="18"/>
          <w:szCs w:val="18"/>
        </w:rPr>
        <w:t xml:space="preserve"> FORMATO EC.</w:t>
      </w:r>
    </w:p>
    <w:p w14:paraId="706A95BA" w14:textId="77777777" w:rsidR="00B13ACF" w:rsidRPr="00185B78" w:rsidRDefault="00B13ACF" w:rsidP="00B13ACF">
      <w:pPr>
        <w:pStyle w:val="Prrafodelista"/>
        <w:pBdr>
          <w:top w:val="nil"/>
          <w:left w:val="nil"/>
          <w:bottom w:val="nil"/>
          <w:right w:val="nil"/>
          <w:between w:val="nil"/>
        </w:pBdr>
        <w:spacing w:after="120" w:line="240" w:lineRule="exact"/>
        <w:ind w:left="360"/>
        <w:jc w:val="both"/>
        <w:rPr>
          <w:rFonts w:ascii="Montserrat" w:hAnsi="Montserrat"/>
          <w:sz w:val="18"/>
          <w:szCs w:val="18"/>
        </w:rPr>
      </w:pPr>
    </w:p>
    <w:p w14:paraId="034B7429" w14:textId="77777777" w:rsidR="008A0B0A" w:rsidRPr="00185B78" w:rsidRDefault="00913DD7" w:rsidP="00B13ACF">
      <w:pPr>
        <w:pStyle w:val="Prrafodelista"/>
        <w:numPr>
          <w:ilvl w:val="0"/>
          <w:numId w:val="8"/>
        </w:numPr>
        <w:pBdr>
          <w:top w:val="nil"/>
          <w:left w:val="nil"/>
          <w:bottom w:val="nil"/>
          <w:right w:val="nil"/>
          <w:between w:val="nil"/>
        </w:pBdr>
        <w:spacing w:after="120" w:line="240" w:lineRule="exact"/>
        <w:jc w:val="both"/>
        <w:rPr>
          <w:rFonts w:ascii="Montserrat" w:hAnsi="Montserrat"/>
          <w:sz w:val="18"/>
          <w:szCs w:val="18"/>
        </w:rPr>
      </w:pPr>
      <w:r w:rsidRPr="00185B78">
        <w:rPr>
          <w:rFonts w:ascii="Montserrat" w:eastAsia="Arial" w:hAnsi="Montserrat" w:cs="Arial"/>
          <w:color w:val="000000"/>
          <w:sz w:val="18"/>
          <w:szCs w:val="18"/>
        </w:rPr>
        <w:t>Se solicita que EL LICITANTE entregue la información de su propuesta técnica y económica en un CD en Word o Excel, con el propósito de agilizar la evaluación de las proposiciones.</w:t>
      </w:r>
    </w:p>
    <w:p w14:paraId="20DF03A0" w14:textId="77777777" w:rsidR="008A0B0A" w:rsidRPr="00185B78" w:rsidRDefault="00913DD7" w:rsidP="00B13ACF">
      <w:pPr>
        <w:spacing w:line="240" w:lineRule="exact"/>
        <w:ind w:right="22"/>
        <w:jc w:val="both"/>
        <w:rPr>
          <w:rFonts w:ascii="Montserrat" w:eastAsia="Arial" w:hAnsi="Montserrat" w:cs="Arial"/>
          <w:b/>
          <w:sz w:val="18"/>
          <w:szCs w:val="18"/>
        </w:rPr>
      </w:pPr>
      <w:r w:rsidRPr="00185B78">
        <w:rPr>
          <w:rFonts w:ascii="Montserrat" w:eastAsia="Arial" w:hAnsi="Montserrat" w:cs="Arial"/>
          <w:sz w:val="18"/>
          <w:szCs w:val="18"/>
        </w:rPr>
        <w:t xml:space="preserve">Conforme a lo establecido en el artículo 31, fracción XXXIII de LA LEY y 46 de EL REGLAMENTO y atendiendo a las características, complejidad y magnitud de los trabajos que se licitan, se podrán </w:t>
      </w:r>
      <w:r w:rsidRPr="00185B78">
        <w:rPr>
          <w:rFonts w:ascii="Montserrat" w:eastAsia="Arial" w:hAnsi="Montserrat" w:cs="Arial"/>
          <w:sz w:val="18"/>
          <w:szCs w:val="18"/>
        </w:rPr>
        <w:lastRenderedPageBreak/>
        <w:t>solicitar requisitos y documentos adicionales a los señalados anteriormente, debiendo precisarse en LA CONVOCATORIA a la licitación o invitación la forma en que estos serán utilizados en la evaluación de las proposiciones.</w:t>
      </w:r>
      <w:r w:rsidRPr="00185B78">
        <w:rPr>
          <w:rFonts w:ascii="Montserrat" w:eastAsia="Arial" w:hAnsi="Montserrat" w:cs="Arial"/>
          <w:b/>
          <w:sz w:val="18"/>
          <w:szCs w:val="18"/>
        </w:rPr>
        <w:t xml:space="preserve"> </w:t>
      </w:r>
    </w:p>
    <w:p w14:paraId="269AE040" w14:textId="77777777" w:rsidR="008A0B0A" w:rsidRPr="00185B78" w:rsidRDefault="008A0B0A" w:rsidP="00B13ACF">
      <w:pPr>
        <w:spacing w:line="240" w:lineRule="exact"/>
        <w:ind w:right="22"/>
        <w:jc w:val="both"/>
        <w:rPr>
          <w:rFonts w:ascii="Montserrat" w:eastAsia="Arial" w:hAnsi="Montserrat" w:cs="Arial"/>
          <w:sz w:val="18"/>
          <w:szCs w:val="18"/>
        </w:rPr>
      </w:pPr>
    </w:p>
    <w:p w14:paraId="354F40E7" w14:textId="77777777" w:rsidR="00DF0B7E" w:rsidRPr="00185B78" w:rsidRDefault="00DF0B7E" w:rsidP="00B13ACF">
      <w:pPr>
        <w:spacing w:line="240" w:lineRule="exact"/>
        <w:ind w:right="22"/>
        <w:jc w:val="center"/>
        <w:rPr>
          <w:rFonts w:ascii="Montserrat" w:eastAsia="Arial" w:hAnsi="Montserrat" w:cs="Arial"/>
          <w:b/>
          <w:sz w:val="18"/>
          <w:szCs w:val="18"/>
        </w:rPr>
      </w:pPr>
      <w:r w:rsidRPr="00185B78">
        <w:rPr>
          <w:rFonts w:ascii="Montserrat" w:eastAsia="Arial" w:hAnsi="Montserrat" w:cs="Arial"/>
          <w:b/>
          <w:sz w:val="18"/>
          <w:szCs w:val="18"/>
        </w:rPr>
        <w:t>CAUSAS EXPRESAS DE DESECHAMIENTO</w:t>
      </w:r>
    </w:p>
    <w:p w14:paraId="0CE33D72" w14:textId="77777777" w:rsidR="008A0B0A" w:rsidRPr="00185B78" w:rsidRDefault="008A0B0A" w:rsidP="00B13ACF">
      <w:pPr>
        <w:spacing w:line="240" w:lineRule="exact"/>
        <w:ind w:right="22"/>
        <w:jc w:val="both"/>
        <w:rPr>
          <w:rFonts w:ascii="Montserrat" w:eastAsia="Arial" w:hAnsi="Montserrat" w:cs="Arial"/>
          <w:b/>
          <w:sz w:val="18"/>
          <w:szCs w:val="18"/>
        </w:rPr>
      </w:pPr>
    </w:p>
    <w:p w14:paraId="04B8FD6F" w14:textId="0B74D554"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b/>
          <w:sz w:val="18"/>
          <w:szCs w:val="18"/>
        </w:rPr>
        <w:t>DÉCIMA CUARTA</w:t>
      </w:r>
      <w:r w:rsidR="00290F5B" w:rsidRPr="00185B78">
        <w:rPr>
          <w:rFonts w:ascii="Montserrat" w:eastAsia="Arial" w:hAnsi="Montserrat" w:cs="Arial"/>
          <w:sz w:val="18"/>
          <w:szCs w:val="18"/>
        </w:rPr>
        <w:t xml:space="preserve">.- </w:t>
      </w:r>
      <w:r w:rsidRPr="00185B78">
        <w:rPr>
          <w:rFonts w:ascii="Montserrat" w:eastAsia="Arial" w:hAnsi="Montserrat" w:cs="Arial"/>
          <w:sz w:val="18"/>
          <w:szCs w:val="18"/>
        </w:rPr>
        <w:t xml:space="preserve">Causas expresas de </w:t>
      </w:r>
      <w:proofErr w:type="spellStart"/>
      <w:r w:rsidRPr="00185B78">
        <w:rPr>
          <w:rFonts w:ascii="Montserrat" w:eastAsia="Arial" w:hAnsi="Montserrat" w:cs="Arial"/>
          <w:sz w:val="18"/>
          <w:szCs w:val="18"/>
        </w:rPr>
        <w:t>desechamiento</w:t>
      </w:r>
      <w:proofErr w:type="spellEnd"/>
      <w:r w:rsidRPr="00185B78">
        <w:rPr>
          <w:rFonts w:ascii="Montserrat" w:eastAsia="Arial" w:hAnsi="Montserrat" w:cs="Arial"/>
          <w:sz w:val="18"/>
          <w:szCs w:val="18"/>
        </w:rPr>
        <w:t xml:space="preserve"> de las proposiciones que afectan directamente la solvencia de las mismas.</w:t>
      </w:r>
    </w:p>
    <w:p w14:paraId="47DF3595" w14:textId="77777777" w:rsidR="008A0B0A" w:rsidRPr="00185B78" w:rsidRDefault="008A0B0A" w:rsidP="00B13ACF">
      <w:pPr>
        <w:spacing w:line="240" w:lineRule="exact"/>
        <w:ind w:right="22"/>
        <w:jc w:val="both"/>
        <w:rPr>
          <w:rFonts w:ascii="Montserrat" w:eastAsia="Arial" w:hAnsi="Montserrat" w:cs="Arial"/>
          <w:sz w:val="18"/>
          <w:szCs w:val="18"/>
        </w:rPr>
      </w:pPr>
    </w:p>
    <w:p w14:paraId="5917800D"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LA CONVOCANTE hará constar durante el acto de presentación y apertura de proposiciones, cuales contienen la documentación solicitada en LA CONVOCATORIA.</w:t>
      </w:r>
    </w:p>
    <w:p w14:paraId="75985447" w14:textId="77777777" w:rsidR="008A0B0A" w:rsidRPr="00185B78" w:rsidRDefault="008A0B0A" w:rsidP="00B13ACF">
      <w:pPr>
        <w:spacing w:line="240" w:lineRule="exact"/>
        <w:ind w:left="1276" w:right="-284" w:hanging="425"/>
        <w:jc w:val="both"/>
        <w:rPr>
          <w:rFonts w:ascii="Montserrat" w:eastAsia="Arial" w:hAnsi="Montserrat" w:cs="Arial"/>
          <w:b/>
          <w:sz w:val="18"/>
          <w:szCs w:val="18"/>
        </w:rPr>
      </w:pPr>
    </w:p>
    <w:p w14:paraId="6FE614A9"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LA CONVOCANTE, sin perjuicio de la aceptación de los documentos y que los reciba para su evaluación, podrá desechar aquella proposición que:</w:t>
      </w:r>
    </w:p>
    <w:p w14:paraId="68B394BF"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 xml:space="preserve"> </w:t>
      </w:r>
    </w:p>
    <w:p w14:paraId="4C5E5F3E" w14:textId="77777777" w:rsidR="008A0B0A" w:rsidRPr="00185B78" w:rsidRDefault="00913DD7" w:rsidP="00B13ACF">
      <w:pPr>
        <w:keepNext/>
        <w:keepLines/>
        <w:pBdr>
          <w:top w:val="nil"/>
          <w:left w:val="nil"/>
          <w:bottom w:val="nil"/>
          <w:right w:val="nil"/>
          <w:between w:val="nil"/>
        </w:pBdr>
        <w:spacing w:before="4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Se consideran causas para el </w:t>
      </w:r>
      <w:proofErr w:type="spellStart"/>
      <w:r w:rsidRPr="00185B78">
        <w:rPr>
          <w:rFonts w:ascii="Montserrat" w:eastAsia="Arial" w:hAnsi="Montserrat" w:cs="Arial"/>
          <w:color w:val="000000"/>
          <w:sz w:val="18"/>
          <w:szCs w:val="18"/>
        </w:rPr>
        <w:t>desechamiento</w:t>
      </w:r>
      <w:proofErr w:type="spellEnd"/>
      <w:r w:rsidRPr="00185B78">
        <w:rPr>
          <w:rFonts w:ascii="Montserrat" w:eastAsia="Arial" w:hAnsi="Montserrat" w:cs="Arial"/>
          <w:color w:val="000000"/>
          <w:sz w:val="18"/>
          <w:szCs w:val="18"/>
        </w:rPr>
        <w:t xml:space="preserve"> de las proposiciones las siguientes:</w:t>
      </w:r>
    </w:p>
    <w:p w14:paraId="5B78B107" w14:textId="77777777" w:rsidR="008A0B0A" w:rsidRPr="00185B78" w:rsidRDefault="008A0B0A" w:rsidP="00B13ACF">
      <w:pPr>
        <w:keepNext/>
        <w:keepLines/>
        <w:pBdr>
          <w:top w:val="nil"/>
          <w:left w:val="nil"/>
          <w:bottom w:val="nil"/>
          <w:right w:val="nil"/>
          <w:between w:val="nil"/>
        </w:pBdr>
        <w:spacing w:before="40" w:line="240" w:lineRule="exact"/>
        <w:rPr>
          <w:rFonts w:ascii="Montserrat" w:eastAsia="Arial" w:hAnsi="Montserrat" w:cs="Arial"/>
          <w:color w:val="000000"/>
          <w:sz w:val="18"/>
          <w:szCs w:val="18"/>
        </w:rPr>
      </w:pPr>
    </w:p>
    <w:p w14:paraId="402C3BC6" w14:textId="69AF2EFC" w:rsidR="008A0B0A" w:rsidRPr="00185B78"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CAUSALES GENERALES DE DESECHAMIENTO </w:t>
      </w:r>
    </w:p>
    <w:p w14:paraId="7BFDF9C9" w14:textId="77777777" w:rsidR="008A0B0A" w:rsidRPr="00185B78" w:rsidRDefault="008A0B0A" w:rsidP="00B13ACF">
      <w:pPr>
        <w:spacing w:line="240" w:lineRule="exact"/>
        <w:ind w:left="1008" w:hanging="288"/>
        <w:jc w:val="both"/>
        <w:rPr>
          <w:rFonts w:ascii="Montserrat" w:eastAsia="Arial" w:hAnsi="Montserrat" w:cs="Arial"/>
          <w:b/>
          <w:sz w:val="18"/>
          <w:szCs w:val="18"/>
        </w:rPr>
      </w:pPr>
    </w:p>
    <w:p w14:paraId="59649292"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falta de información o documentos requeridos en LA CONVOCATORIA que imposibilite determinar la solvencia de la proposición.</w:t>
      </w:r>
    </w:p>
    <w:p w14:paraId="0257E34E" w14:textId="77777777" w:rsidR="008A0B0A" w:rsidRPr="00185B78" w:rsidRDefault="008A0B0A" w:rsidP="00B13ACF">
      <w:pPr>
        <w:spacing w:line="240" w:lineRule="exact"/>
        <w:ind w:left="284"/>
        <w:jc w:val="both"/>
        <w:rPr>
          <w:rFonts w:ascii="Montserrat" w:eastAsia="Arial" w:hAnsi="Montserrat" w:cs="Arial"/>
          <w:sz w:val="18"/>
          <w:szCs w:val="18"/>
        </w:rPr>
      </w:pPr>
    </w:p>
    <w:p w14:paraId="00B7C8E8"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incumplimiento de las condiciones legales, técnicas y económicas respecto de las cuales se haya establecido expresamente en LA CONVOCATORIA que afectan la solvencia de la proposición.</w:t>
      </w:r>
    </w:p>
    <w:p w14:paraId="25A32E26" w14:textId="77777777" w:rsidR="008A0B0A" w:rsidRPr="00185B78" w:rsidRDefault="008A0B0A" w:rsidP="00B13ACF">
      <w:pPr>
        <w:spacing w:line="240" w:lineRule="exact"/>
        <w:jc w:val="both"/>
        <w:rPr>
          <w:rFonts w:ascii="Montserrat" w:eastAsia="Arial" w:hAnsi="Montserrat" w:cs="Arial"/>
          <w:b/>
          <w:sz w:val="18"/>
          <w:szCs w:val="18"/>
        </w:rPr>
      </w:pPr>
    </w:p>
    <w:p w14:paraId="002E2552"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Se acredite fehacientemente con la documentación idónea que la información o documentación proporcionada por EL LICITANTE es falsa. </w:t>
      </w:r>
    </w:p>
    <w:p w14:paraId="055A5FFF" w14:textId="77777777" w:rsidR="008A0B0A" w:rsidRPr="00185B78" w:rsidRDefault="008A0B0A" w:rsidP="00B13ACF">
      <w:pPr>
        <w:spacing w:line="240" w:lineRule="exact"/>
        <w:jc w:val="both"/>
        <w:rPr>
          <w:rFonts w:ascii="Montserrat" w:eastAsia="Arial" w:hAnsi="Montserrat" w:cs="Arial"/>
          <w:sz w:val="18"/>
          <w:szCs w:val="18"/>
        </w:rPr>
      </w:pPr>
    </w:p>
    <w:p w14:paraId="77216103"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La ubicación de EL LICITANTE en alguno de los supuestos señalados en los artículos 31, fracción XXIV, 51 y 78, antepenúltimo párrafo de LA LEY; </w:t>
      </w:r>
    </w:p>
    <w:p w14:paraId="56939677" w14:textId="77777777" w:rsidR="008A0B0A" w:rsidRPr="00185B78" w:rsidRDefault="008A0B0A" w:rsidP="00B13ACF">
      <w:pPr>
        <w:spacing w:line="240" w:lineRule="exact"/>
        <w:jc w:val="both"/>
        <w:rPr>
          <w:rFonts w:ascii="Montserrat" w:eastAsia="Arial" w:hAnsi="Montserrat" w:cs="Arial"/>
          <w:sz w:val="18"/>
          <w:szCs w:val="18"/>
        </w:rPr>
      </w:pPr>
    </w:p>
    <w:p w14:paraId="77003190"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Se compruebe que algún LICITANTE ha acordado con otro u otros elevar los costos de los trabajos, o cualquier otro acuerdo que tenga como fin obtener una ventaja sobre los demás LICITANTES. </w:t>
      </w:r>
    </w:p>
    <w:p w14:paraId="5D7A5573" w14:textId="77777777" w:rsidR="008A0B0A" w:rsidRPr="00185B78" w:rsidRDefault="008A0B0A" w:rsidP="00B13ACF">
      <w:pPr>
        <w:spacing w:line="240" w:lineRule="exact"/>
        <w:ind w:left="284"/>
        <w:jc w:val="both"/>
        <w:rPr>
          <w:rFonts w:ascii="Montserrat" w:eastAsia="Arial" w:hAnsi="Montserrat" w:cs="Arial"/>
          <w:b/>
          <w:sz w:val="18"/>
          <w:szCs w:val="18"/>
        </w:rPr>
      </w:pPr>
    </w:p>
    <w:p w14:paraId="392D0B99"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El incumplimiento de alguno de los requisitos establecidos en LA LEY, EL REGLAMENTO y lo estipulado en LA CONVOCATORIA. </w:t>
      </w:r>
    </w:p>
    <w:p w14:paraId="1022B8DD" w14:textId="77777777" w:rsidR="008A0B0A" w:rsidRPr="00185B78" w:rsidRDefault="008A0B0A" w:rsidP="00B13ACF">
      <w:pPr>
        <w:spacing w:line="240" w:lineRule="exact"/>
        <w:ind w:left="284"/>
        <w:jc w:val="both"/>
        <w:rPr>
          <w:rFonts w:ascii="Montserrat" w:eastAsia="Arial" w:hAnsi="Montserrat" w:cs="Arial"/>
          <w:b/>
          <w:sz w:val="18"/>
          <w:szCs w:val="18"/>
        </w:rPr>
      </w:pPr>
    </w:p>
    <w:p w14:paraId="1F1AA651"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Propongan alternativas que modifiquen lo establecido en LA CONVOCATORIA. </w:t>
      </w:r>
    </w:p>
    <w:p w14:paraId="5C6B3576" w14:textId="77777777" w:rsidR="008A0B0A" w:rsidRPr="00185B78" w:rsidRDefault="008A0B0A" w:rsidP="00B13ACF">
      <w:pPr>
        <w:spacing w:line="240" w:lineRule="exact"/>
        <w:ind w:left="284"/>
        <w:jc w:val="both"/>
        <w:rPr>
          <w:rFonts w:ascii="Montserrat" w:eastAsia="Arial" w:hAnsi="Montserrat" w:cs="Arial"/>
          <w:sz w:val="18"/>
          <w:szCs w:val="18"/>
        </w:rPr>
      </w:pPr>
    </w:p>
    <w:p w14:paraId="17EEC703"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La falta de presentación de los escritos o manifiestos siguientes:</w:t>
      </w:r>
    </w:p>
    <w:p w14:paraId="3E557B15" w14:textId="77777777" w:rsidR="008A0B0A" w:rsidRPr="00185B78" w:rsidRDefault="008A0B0A" w:rsidP="00B13ACF">
      <w:pPr>
        <w:spacing w:line="240" w:lineRule="exact"/>
        <w:ind w:left="284"/>
        <w:jc w:val="both"/>
        <w:rPr>
          <w:rFonts w:ascii="Montserrat" w:eastAsia="Arial" w:hAnsi="Montserrat" w:cs="Arial"/>
          <w:sz w:val="18"/>
          <w:szCs w:val="18"/>
        </w:rPr>
      </w:pPr>
    </w:p>
    <w:p w14:paraId="705FA8EC"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en el que manifieste, bajo protesta de decir verdad, que es de nacionalidad mexicana. </w:t>
      </w:r>
      <w:r w:rsidRPr="00185B78">
        <w:rPr>
          <w:rFonts w:ascii="Montserrat" w:eastAsia="Arial" w:hAnsi="Montserrat" w:cs="Arial"/>
          <w:b/>
          <w:color w:val="000000"/>
          <w:sz w:val="18"/>
          <w:szCs w:val="18"/>
        </w:rPr>
        <w:t>FORMATO 01</w:t>
      </w:r>
    </w:p>
    <w:p w14:paraId="20E04CD7" w14:textId="77777777" w:rsidR="008A0B0A" w:rsidRPr="00185B78" w:rsidRDefault="008A0B0A" w:rsidP="00B13ACF">
      <w:pPr>
        <w:spacing w:line="240" w:lineRule="exact"/>
        <w:ind w:left="1701"/>
        <w:jc w:val="both"/>
        <w:rPr>
          <w:rFonts w:ascii="Montserrat" w:eastAsia="Arial" w:hAnsi="Montserrat" w:cs="Arial"/>
          <w:b/>
          <w:sz w:val="18"/>
          <w:szCs w:val="18"/>
        </w:rPr>
      </w:pPr>
    </w:p>
    <w:p w14:paraId="57F0852F"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w:t>
      </w:r>
      <w:r w:rsidRPr="00185B78">
        <w:rPr>
          <w:rFonts w:ascii="Montserrat" w:eastAsia="Arial" w:hAnsi="Montserrat" w:cs="Arial"/>
          <w:b/>
          <w:color w:val="000000"/>
          <w:sz w:val="18"/>
          <w:szCs w:val="18"/>
        </w:rPr>
        <w:t>FORMATO 02</w:t>
      </w:r>
    </w:p>
    <w:p w14:paraId="413234F0" w14:textId="77777777" w:rsidR="008A0B0A" w:rsidRPr="00185B78" w:rsidRDefault="008A0B0A" w:rsidP="00B13ACF">
      <w:pPr>
        <w:spacing w:line="240" w:lineRule="exact"/>
        <w:ind w:left="1701"/>
        <w:jc w:val="both"/>
        <w:rPr>
          <w:rFonts w:ascii="Montserrat" w:eastAsia="Arial" w:hAnsi="Montserrat" w:cs="Arial"/>
          <w:b/>
          <w:sz w:val="18"/>
          <w:szCs w:val="18"/>
        </w:rPr>
      </w:pPr>
    </w:p>
    <w:p w14:paraId="3E25C55C"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lastRenderedPageBreak/>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185B78">
        <w:rPr>
          <w:rFonts w:ascii="Montserrat" w:eastAsia="Arial" w:hAnsi="Montserrat" w:cs="Arial"/>
          <w:b/>
          <w:color w:val="000000"/>
          <w:sz w:val="18"/>
          <w:szCs w:val="18"/>
        </w:rPr>
        <w:t>FORMATO 03</w:t>
      </w:r>
    </w:p>
    <w:p w14:paraId="4A114305" w14:textId="77777777" w:rsidR="008A0B0A" w:rsidRPr="00185B78" w:rsidRDefault="008A0B0A" w:rsidP="00B13ACF">
      <w:pPr>
        <w:spacing w:line="240" w:lineRule="exact"/>
        <w:ind w:left="1701"/>
        <w:jc w:val="both"/>
        <w:rPr>
          <w:rFonts w:ascii="Montserrat" w:eastAsia="Arial" w:hAnsi="Montserrat" w:cs="Arial"/>
          <w:b/>
          <w:sz w:val="18"/>
          <w:szCs w:val="18"/>
        </w:rPr>
      </w:pPr>
    </w:p>
    <w:p w14:paraId="1345068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185B78">
        <w:rPr>
          <w:rFonts w:ascii="Montserrat" w:eastAsia="Arial" w:hAnsi="Montserrat" w:cs="Arial"/>
          <w:b/>
          <w:color w:val="000000"/>
          <w:sz w:val="18"/>
          <w:szCs w:val="18"/>
        </w:rPr>
        <w:t>FORMATO 04</w:t>
      </w:r>
    </w:p>
    <w:p w14:paraId="5A1888F0" w14:textId="77777777" w:rsidR="008A0B0A" w:rsidRPr="00185B78" w:rsidRDefault="008A0B0A" w:rsidP="00B13ACF">
      <w:pPr>
        <w:spacing w:line="240" w:lineRule="exact"/>
        <w:ind w:left="1701"/>
        <w:jc w:val="both"/>
        <w:rPr>
          <w:rFonts w:ascii="Montserrat" w:eastAsia="Arial" w:hAnsi="Montserrat" w:cs="Arial"/>
          <w:b/>
          <w:sz w:val="18"/>
          <w:szCs w:val="18"/>
        </w:rPr>
      </w:pPr>
    </w:p>
    <w:p w14:paraId="7A4A50D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185B78">
        <w:rPr>
          <w:rFonts w:ascii="Montserrat" w:eastAsia="Arial" w:hAnsi="Montserrat" w:cs="Arial"/>
          <w:b/>
          <w:color w:val="000000"/>
          <w:sz w:val="18"/>
          <w:szCs w:val="18"/>
        </w:rPr>
        <w:t>FORMATO LIBRE</w:t>
      </w:r>
    </w:p>
    <w:p w14:paraId="100CAA18" w14:textId="77777777" w:rsidR="008A0B0A" w:rsidRPr="00185B78" w:rsidRDefault="008A0B0A" w:rsidP="00B13ACF">
      <w:pPr>
        <w:spacing w:line="240" w:lineRule="exact"/>
        <w:ind w:left="1701"/>
        <w:jc w:val="both"/>
        <w:rPr>
          <w:rFonts w:ascii="Montserrat" w:eastAsia="Arial" w:hAnsi="Montserrat" w:cs="Arial"/>
          <w:b/>
          <w:sz w:val="18"/>
          <w:szCs w:val="18"/>
        </w:rPr>
      </w:pPr>
    </w:p>
    <w:p w14:paraId="50E6079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Manifestación escrita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185B78">
        <w:rPr>
          <w:rFonts w:ascii="Montserrat" w:eastAsia="Arial" w:hAnsi="Montserrat" w:cs="Arial"/>
          <w:b/>
          <w:color w:val="000000"/>
          <w:sz w:val="18"/>
          <w:szCs w:val="18"/>
        </w:rPr>
        <w:t>FORMATO 05</w:t>
      </w:r>
    </w:p>
    <w:p w14:paraId="23BE7138" w14:textId="77777777" w:rsidR="008A0B0A" w:rsidRPr="00185B78" w:rsidRDefault="008A0B0A" w:rsidP="00B13ACF">
      <w:pPr>
        <w:spacing w:line="240" w:lineRule="exact"/>
        <w:ind w:left="1701"/>
        <w:jc w:val="both"/>
        <w:rPr>
          <w:rFonts w:ascii="Montserrat" w:eastAsia="Arial" w:hAnsi="Montserrat" w:cs="Arial"/>
          <w:b/>
          <w:sz w:val="18"/>
          <w:szCs w:val="18"/>
        </w:rPr>
      </w:pPr>
    </w:p>
    <w:p w14:paraId="5C0A35C0"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185B78">
        <w:rPr>
          <w:rFonts w:ascii="Montserrat" w:eastAsia="Arial" w:hAnsi="Montserrat" w:cs="Arial"/>
          <w:b/>
          <w:color w:val="000000"/>
          <w:sz w:val="18"/>
          <w:szCs w:val="18"/>
        </w:rPr>
        <w:t>FORMATO LIBRE</w:t>
      </w:r>
    </w:p>
    <w:p w14:paraId="0EBD00BD"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b/>
          <w:color w:val="000000"/>
          <w:sz w:val="18"/>
          <w:szCs w:val="18"/>
        </w:rPr>
      </w:pPr>
    </w:p>
    <w:p w14:paraId="03D1FB0D"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185B78">
        <w:rPr>
          <w:rFonts w:ascii="Montserrat" w:eastAsia="Arial" w:hAnsi="Montserrat" w:cs="Arial"/>
          <w:b/>
          <w:color w:val="000000"/>
          <w:sz w:val="18"/>
          <w:szCs w:val="18"/>
        </w:rPr>
        <w:t>FORMATO 07</w:t>
      </w:r>
      <w:r w:rsidRPr="00185B78">
        <w:rPr>
          <w:rFonts w:ascii="Montserrat" w:eastAsia="Arial" w:hAnsi="Montserrat" w:cs="Arial"/>
          <w:color w:val="000000"/>
          <w:sz w:val="18"/>
          <w:szCs w:val="18"/>
        </w:rPr>
        <w:t xml:space="preserve">, Catálogo de Conceptos para expresión de precios unitarios y monto total de la proposición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xml:space="preserve"> y los Programas solicitados en la BASE DECIMA TERCERA de LA CONVOCATORIA, conforme a lo previsto en el primer párrafo del artículo 41 de EL REGLAMENTO. </w:t>
      </w:r>
    </w:p>
    <w:p w14:paraId="2998D187" w14:textId="77777777" w:rsidR="008A0B0A" w:rsidRPr="00185B78" w:rsidRDefault="008A0B0A" w:rsidP="00B13ACF">
      <w:pPr>
        <w:spacing w:line="240" w:lineRule="exact"/>
        <w:ind w:left="709"/>
        <w:jc w:val="both"/>
        <w:rPr>
          <w:rFonts w:ascii="Montserrat" w:eastAsia="Arial" w:hAnsi="Montserrat" w:cs="Arial"/>
          <w:b/>
          <w:sz w:val="18"/>
          <w:szCs w:val="18"/>
        </w:rPr>
      </w:pPr>
    </w:p>
    <w:p w14:paraId="66AAFD89" w14:textId="7FFEF132" w:rsidR="008A0B0A" w:rsidRPr="00185B78"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185B78">
        <w:rPr>
          <w:rFonts w:ascii="Montserrat" w:eastAsia="Arial" w:hAnsi="Montserrat" w:cs="Arial"/>
          <w:color w:val="000000"/>
          <w:sz w:val="18"/>
          <w:szCs w:val="18"/>
        </w:rPr>
        <w:lastRenderedPageBreak/>
        <w:t>CAUSALES DE DESECHAMIENTO TÉCNICAS Y ECONÓMICAS</w:t>
      </w:r>
    </w:p>
    <w:p w14:paraId="48CD5446" w14:textId="77777777" w:rsidR="008A0B0A" w:rsidRPr="00185B78" w:rsidRDefault="008A0B0A" w:rsidP="00B13ACF">
      <w:pPr>
        <w:spacing w:line="240" w:lineRule="exact"/>
        <w:jc w:val="both"/>
        <w:rPr>
          <w:rFonts w:ascii="Montserrat" w:eastAsia="Arial" w:hAnsi="Montserrat" w:cs="Arial"/>
          <w:sz w:val="18"/>
          <w:szCs w:val="18"/>
        </w:rPr>
      </w:pPr>
    </w:p>
    <w:p w14:paraId="0826E3AA"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la sumatoria de puntos alcanzados en la propuesta técnica sea menor al número de puntos establecidos en la BASE CUARTA de esta CONVOCATORIA, para que la propuesta económica del LICITANTE sea objeto de evaluación. </w:t>
      </w:r>
    </w:p>
    <w:p w14:paraId="56F8A941" w14:textId="77777777" w:rsidR="008A0B0A" w:rsidRPr="00185B78" w:rsidRDefault="008A0B0A" w:rsidP="00B13ACF">
      <w:pPr>
        <w:spacing w:line="240" w:lineRule="exact"/>
        <w:jc w:val="both"/>
        <w:rPr>
          <w:rFonts w:ascii="Montserrat" w:eastAsia="Arial" w:hAnsi="Montserrat" w:cs="Arial"/>
          <w:sz w:val="18"/>
          <w:szCs w:val="18"/>
        </w:rPr>
      </w:pPr>
    </w:p>
    <w:p w14:paraId="1C81FACE"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417F82A8" w14:textId="77777777" w:rsidR="008A0B0A" w:rsidRPr="00185B78" w:rsidRDefault="008A0B0A" w:rsidP="00B13ACF">
      <w:pPr>
        <w:spacing w:line="240" w:lineRule="exact"/>
        <w:ind w:left="340"/>
        <w:jc w:val="both"/>
        <w:rPr>
          <w:rFonts w:ascii="Montserrat" w:eastAsia="Arial" w:hAnsi="Montserrat" w:cs="Arial"/>
          <w:sz w:val="18"/>
          <w:szCs w:val="18"/>
        </w:rPr>
      </w:pPr>
    </w:p>
    <w:p w14:paraId="53C44E5B"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2CFEE568" w14:textId="77777777" w:rsidR="008A0B0A" w:rsidRPr="00185B78" w:rsidRDefault="008A0B0A" w:rsidP="00B13ACF">
      <w:pPr>
        <w:spacing w:line="240" w:lineRule="exact"/>
        <w:ind w:left="340"/>
        <w:jc w:val="both"/>
        <w:rPr>
          <w:rFonts w:ascii="Montserrat" w:eastAsia="Arial" w:hAnsi="Montserrat" w:cs="Arial"/>
          <w:b/>
          <w:sz w:val="18"/>
          <w:szCs w:val="18"/>
        </w:rPr>
      </w:pPr>
    </w:p>
    <w:p w14:paraId="49B39348"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9261C75" w14:textId="77777777" w:rsidR="008A0B0A" w:rsidRPr="00185B78" w:rsidRDefault="008A0B0A" w:rsidP="00B13ACF">
      <w:pPr>
        <w:spacing w:line="240" w:lineRule="exact"/>
        <w:ind w:left="340"/>
        <w:jc w:val="both"/>
        <w:rPr>
          <w:rFonts w:ascii="Montserrat" w:eastAsia="Arial" w:hAnsi="Montserrat" w:cs="Arial"/>
          <w:sz w:val="18"/>
          <w:szCs w:val="18"/>
        </w:rPr>
      </w:pPr>
    </w:p>
    <w:p w14:paraId="161E6C2E"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14:paraId="2828D29D" w14:textId="77777777" w:rsidR="008A0B0A" w:rsidRPr="00185B78" w:rsidRDefault="008A0B0A" w:rsidP="00B13ACF">
      <w:pPr>
        <w:spacing w:line="240" w:lineRule="exact"/>
        <w:ind w:left="340"/>
        <w:jc w:val="both"/>
        <w:rPr>
          <w:rFonts w:ascii="Montserrat" w:eastAsia="Arial" w:hAnsi="Montserrat" w:cs="Arial"/>
          <w:sz w:val="18"/>
          <w:szCs w:val="18"/>
        </w:rPr>
      </w:pPr>
    </w:p>
    <w:p w14:paraId="4124A9D3"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análisis de costos indirectos no se hayan estructurado y determinado de acuerdo con lo previsto en EL REGLAMENTO y en LA CONVOCATORIA; cuando su incumplimiento afecte la solvencia de la proposición.</w:t>
      </w:r>
    </w:p>
    <w:p w14:paraId="3693E6DC" w14:textId="77777777" w:rsidR="008A0B0A" w:rsidRPr="00185B78" w:rsidRDefault="008A0B0A" w:rsidP="00B13ACF">
      <w:pPr>
        <w:spacing w:line="240" w:lineRule="exact"/>
        <w:ind w:left="340"/>
        <w:jc w:val="both"/>
        <w:rPr>
          <w:rFonts w:ascii="Montserrat" w:eastAsia="Arial" w:hAnsi="Montserrat" w:cs="Arial"/>
          <w:b/>
          <w:sz w:val="18"/>
          <w:szCs w:val="18"/>
        </w:rPr>
      </w:pPr>
    </w:p>
    <w:p w14:paraId="630C4C47"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el análisis y cálculo del costo financiero no se haya estructurado y determinado de acuerdo con lo previsto en EL REGLAMENTO y en LA CONVOCATORIA; cuando su incumplimiento afecte la solvencia de la proposición.</w:t>
      </w:r>
    </w:p>
    <w:p w14:paraId="69D72F22" w14:textId="77777777" w:rsidR="008A0B0A" w:rsidRPr="00185B78" w:rsidRDefault="008A0B0A" w:rsidP="00B13ACF">
      <w:pPr>
        <w:spacing w:line="240" w:lineRule="exact"/>
        <w:ind w:left="340"/>
        <w:jc w:val="both"/>
        <w:rPr>
          <w:rFonts w:ascii="Montserrat" w:eastAsia="Arial" w:hAnsi="Montserrat" w:cs="Arial"/>
          <w:sz w:val="18"/>
          <w:szCs w:val="18"/>
        </w:rPr>
      </w:pPr>
    </w:p>
    <w:p w14:paraId="7F382867"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el importe total de la proposición no sea congruente con todos los documentos que la integran; cuando su incumplimiento afecte la solvencia de la proposición.</w:t>
      </w:r>
    </w:p>
    <w:p w14:paraId="2872FDB1" w14:textId="77777777" w:rsidR="008A0B0A" w:rsidRPr="00185B78" w:rsidRDefault="008A0B0A" w:rsidP="00B13ACF">
      <w:pPr>
        <w:spacing w:line="240" w:lineRule="exact"/>
        <w:ind w:left="284"/>
        <w:jc w:val="both"/>
        <w:rPr>
          <w:rFonts w:ascii="Montserrat" w:eastAsia="Arial" w:hAnsi="Montserrat" w:cs="Arial"/>
          <w:sz w:val="18"/>
          <w:szCs w:val="18"/>
        </w:rPr>
      </w:pPr>
    </w:p>
    <w:p w14:paraId="37D1DCDC" w14:textId="77777777" w:rsidR="008A0B0A" w:rsidRPr="00185B78" w:rsidRDefault="008A0B0A" w:rsidP="00B13ACF">
      <w:pPr>
        <w:spacing w:line="240" w:lineRule="exact"/>
        <w:jc w:val="both"/>
        <w:rPr>
          <w:rFonts w:ascii="Montserrat" w:eastAsia="Arial" w:hAnsi="Montserrat" w:cs="Arial"/>
          <w:b/>
          <w:sz w:val="18"/>
          <w:szCs w:val="18"/>
        </w:rPr>
      </w:pPr>
    </w:p>
    <w:p w14:paraId="3180E098" w14:textId="404E3F0E" w:rsidR="00D74DDF" w:rsidRPr="00185B78" w:rsidRDefault="00D74DDF"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LICITACIÓN DESIERTA</w:t>
      </w:r>
    </w:p>
    <w:p w14:paraId="14D5CA17" w14:textId="77777777" w:rsidR="00D74DDF" w:rsidRPr="00185B78" w:rsidRDefault="00D74DDF" w:rsidP="00B13ACF">
      <w:pPr>
        <w:spacing w:line="240" w:lineRule="exact"/>
        <w:jc w:val="center"/>
        <w:rPr>
          <w:rFonts w:ascii="Montserrat" w:eastAsia="Arial" w:hAnsi="Montserrat" w:cs="Arial"/>
          <w:b/>
          <w:sz w:val="18"/>
          <w:szCs w:val="18"/>
        </w:rPr>
      </w:pPr>
    </w:p>
    <w:p w14:paraId="0912AA2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DÉCIMA QUINTA</w:t>
      </w:r>
      <w:r w:rsidRPr="00185B78">
        <w:rPr>
          <w:rFonts w:ascii="Montserrat" w:eastAsia="Arial" w:hAnsi="Montserrat" w:cs="Arial"/>
          <w:sz w:val="18"/>
          <w:szCs w:val="18"/>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w:t>
      </w:r>
      <w:r w:rsidRPr="00185B78">
        <w:rPr>
          <w:rFonts w:ascii="Montserrat" w:eastAsia="Arial" w:hAnsi="Montserrat" w:cs="Arial"/>
          <w:sz w:val="18"/>
          <w:szCs w:val="18"/>
        </w:rPr>
        <w:lastRenderedPageBreak/>
        <w:t xml:space="preserve">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14:paraId="2C159566"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531122A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LA CONVOCANTE, conforme a lo establecido en los artículos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14:paraId="536A334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C3E4539"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14:paraId="6BF25D0B"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BE857D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Cuando se presente alguna situación de gastos no recuperables por caso fortuito o fuerza mayor LA CONVOCANTE se abstendrá de realizar pago alguno.</w:t>
      </w:r>
    </w:p>
    <w:p w14:paraId="11D45D25" w14:textId="77777777" w:rsidR="00D74DDF" w:rsidRPr="00185B78" w:rsidRDefault="00D74DDF"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B7DF1A0" w14:textId="370D3C70" w:rsidR="008A0B0A" w:rsidRPr="00185B78"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CONSERVACION DE PROPOSICIONES</w:t>
      </w:r>
    </w:p>
    <w:p w14:paraId="1B0620B9" w14:textId="77777777" w:rsidR="00D74DDF" w:rsidRPr="00185B78"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9AB54E7"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DÉCIMA SEXTA</w:t>
      </w:r>
      <w:r w:rsidRPr="00185B78">
        <w:rPr>
          <w:rFonts w:ascii="Montserrat" w:eastAsia="Arial" w:hAnsi="Montserrat" w:cs="Arial"/>
          <w:sz w:val="18"/>
          <w:szCs w:val="18"/>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14:paraId="5CE4EA39"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bookmarkStart w:id="6" w:name="_3dy6vkm" w:colFirst="0" w:colLast="0"/>
      <w:bookmarkEnd w:id="6"/>
      <w:r w:rsidRPr="00185B78">
        <w:rPr>
          <w:rFonts w:ascii="Montserrat" w:eastAsia="Arial" w:hAnsi="Montserrat" w:cs="Arial"/>
          <w:color w:val="000000"/>
          <w:sz w:val="18"/>
          <w:szCs w:val="18"/>
        </w:rPr>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14:paraId="54FA7169"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Cuando la evaluación de las proposiciones se haya realizado por el método de evaluación de puntos y porcentajes, solo se conservarán las dos proposiciones solventes siguientes en puntaje a la que resultó ganadora. </w:t>
      </w:r>
    </w:p>
    <w:p w14:paraId="26DDA7C8"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14:paraId="61D7AE4E" w14:textId="2F529D55" w:rsidR="00D74DDF" w:rsidRPr="00185B78" w:rsidRDefault="00D74DDF" w:rsidP="00B13ACF">
      <w:pPr>
        <w:pBdr>
          <w:top w:val="nil"/>
          <w:left w:val="nil"/>
          <w:bottom w:val="nil"/>
          <w:right w:val="nil"/>
          <w:between w:val="nil"/>
        </w:pBdr>
        <w:spacing w:before="280" w:after="280"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lastRenderedPageBreak/>
        <w:t>FIRMA DEL CONTRATO</w:t>
      </w:r>
    </w:p>
    <w:p w14:paraId="207A66F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DÉCIMA SEPTIMA</w:t>
      </w:r>
      <w:r w:rsidRPr="00185B78">
        <w:rPr>
          <w:rFonts w:ascii="Montserrat" w:eastAsia="Arial" w:hAnsi="Montserrat" w:cs="Arial"/>
          <w:color w:val="000000"/>
          <w:sz w:val="18"/>
          <w:szCs w:val="18"/>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14:paraId="50A4BC1C" w14:textId="77777777"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4F60EA90"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GARANTIAS Y SEGUROS</w:t>
      </w:r>
    </w:p>
    <w:p w14:paraId="54136D14"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084C7F25" w14:textId="22B0F90E"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 xml:space="preserve">DECIMO OCTAVA.- </w:t>
      </w:r>
      <w:r w:rsidRPr="00185B78">
        <w:rPr>
          <w:rFonts w:ascii="Montserrat" w:eastAsia="Arial" w:hAnsi="Montserrat" w:cs="Arial"/>
          <w:color w:val="000000"/>
          <w:sz w:val="18"/>
          <w:szCs w:val="18"/>
        </w:rPr>
        <w:t xml:space="preserve">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 </w:t>
      </w:r>
      <w:r w:rsidR="00E7241D" w:rsidRPr="0047423D">
        <w:rPr>
          <w:rFonts w:ascii="Montserrat" w:eastAsia="Arial" w:hAnsi="Montserrat" w:cs="Arial"/>
          <w:color w:val="000000"/>
          <w:sz w:val="18"/>
          <w:szCs w:val="18"/>
        </w:rPr>
        <w:t>seguro</w:t>
      </w:r>
      <w:r w:rsidR="00E7241D"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79B670F9" w14:textId="3D0F4F9D" w:rsidR="00307AAB" w:rsidRPr="00185B78" w:rsidRDefault="00307AAB" w:rsidP="00B13ACF">
      <w:pPr>
        <w:pBdr>
          <w:top w:val="nil"/>
          <w:left w:val="nil"/>
          <w:bottom w:val="nil"/>
          <w:right w:val="nil"/>
          <w:between w:val="nil"/>
        </w:pBdr>
        <w:tabs>
          <w:tab w:val="left" w:pos="6525"/>
        </w:tabs>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ab/>
      </w:r>
    </w:p>
    <w:p w14:paraId="67190C0C" w14:textId="77777777"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14:paraId="46F0117C" w14:textId="77777777"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CC904D7" w14:textId="3695FF24" w:rsidR="00307AAB"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deberá entregar una copia de la póliza a la Dependencia y sus condiciones generales en el plazo máximo de veinte (20) días naturales a partir de la fecha de firma del contrato.</w:t>
      </w:r>
    </w:p>
    <w:p w14:paraId="3369CE83" w14:textId="7D244789" w:rsidR="00337717" w:rsidRDefault="00337717"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3D94BB3" w14:textId="0D4776AB" w:rsidR="00337717" w:rsidRPr="00570555" w:rsidRDefault="00337717" w:rsidP="00B13ACF">
      <w:pPr>
        <w:pBdr>
          <w:top w:val="nil"/>
          <w:left w:val="nil"/>
          <w:bottom w:val="nil"/>
          <w:right w:val="nil"/>
          <w:between w:val="nil"/>
        </w:pBdr>
        <w:spacing w:line="240" w:lineRule="exact"/>
        <w:jc w:val="both"/>
        <w:rPr>
          <w:rFonts w:ascii="Montserrat" w:eastAsia="Arial" w:hAnsi="Montserrat" w:cs="Arial"/>
          <w:sz w:val="18"/>
          <w:szCs w:val="18"/>
        </w:rPr>
      </w:pPr>
      <w:r w:rsidRPr="00570555">
        <w:rPr>
          <w:rFonts w:ascii="Montserrat" w:eastAsia="Arial" w:hAnsi="Montserrat" w:cs="Arial"/>
          <w:sz w:val="18"/>
          <w:szCs w:val="18"/>
        </w:rPr>
        <w:t>La SCT no reducirá el porcentaje de 20% (veinte por ciento) de la garantía de cumplimiento de contrato aun cuando el contratista cuente con antecedentes de cumplimiento favorables (5.17.5 POBALINES)</w:t>
      </w:r>
    </w:p>
    <w:p w14:paraId="56CB7B87"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443FC14" w14:textId="3A6C03B8" w:rsidR="00D74DDF"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PENAS CONVENCIONALES</w:t>
      </w:r>
    </w:p>
    <w:p w14:paraId="5CD774B2" w14:textId="77777777" w:rsidR="009E74FB" w:rsidRPr="00185B78" w:rsidRDefault="009E74FB"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89E5780" w14:textId="3685CB2B"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DÉCIMA </w:t>
      </w:r>
      <w:r w:rsidR="00307AAB" w:rsidRPr="00185B78">
        <w:rPr>
          <w:rFonts w:ascii="Montserrat" w:eastAsia="Arial" w:hAnsi="Montserrat" w:cs="Arial"/>
          <w:b/>
          <w:color w:val="000000"/>
          <w:sz w:val="18"/>
          <w:szCs w:val="18"/>
        </w:rPr>
        <w:t>NOVENA</w:t>
      </w:r>
      <w:r w:rsidRPr="00185B78">
        <w:rPr>
          <w:rFonts w:ascii="Montserrat" w:eastAsia="Arial" w:hAnsi="Montserrat" w:cs="Arial"/>
          <w:b/>
          <w:color w:val="000000"/>
          <w:sz w:val="18"/>
          <w:szCs w:val="18"/>
        </w:rPr>
        <w:t xml:space="preserve">. - </w:t>
      </w:r>
      <w:r w:rsidRPr="00185B78">
        <w:rPr>
          <w:rFonts w:ascii="Montserrat" w:eastAsia="Arial" w:hAnsi="Montserrat" w:cs="Arial"/>
          <w:color w:val="000000"/>
          <w:sz w:val="18"/>
          <w:szCs w:val="18"/>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14:paraId="2D8F9A0D"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5AD16A24" w14:textId="3461388F"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RESCISIÓN Y TERMINACIÓN ANTICIPADA</w:t>
      </w:r>
    </w:p>
    <w:p w14:paraId="10C3A377" w14:textId="77777777"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7915A250" w14:textId="51D7DCD7" w:rsidR="008A0B0A"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VIGÉSIMA</w:t>
      </w:r>
      <w:r w:rsidR="00913DD7" w:rsidRPr="00185B78">
        <w:rPr>
          <w:rFonts w:ascii="Montserrat" w:eastAsia="Arial" w:hAnsi="Montserrat" w:cs="Arial"/>
          <w:b/>
          <w:color w:val="000000"/>
          <w:sz w:val="18"/>
          <w:szCs w:val="18"/>
        </w:rPr>
        <w:t xml:space="preserve">. - </w:t>
      </w:r>
      <w:r w:rsidR="00913DD7" w:rsidRPr="00185B78">
        <w:rPr>
          <w:rFonts w:ascii="Montserrat" w:eastAsia="Arial" w:hAnsi="Montserrat" w:cs="Arial"/>
          <w:color w:val="000000"/>
          <w:sz w:val="18"/>
          <w:szCs w:val="18"/>
        </w:rPr>
        <w:t>Para el caso de rescisión administrativa y terminación anticipada del contrato, se procederá conforme a lo establecido en el modelo de contrato a que se alude en la BASE DÉCIMA y la normatividad aplicable.</w:t>
      </w:r>
    </w:p>
    <w:p w14:paraId="4E00BCBD" w14:textId="645E0E13" w:rsidR="008A0B0A"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074ED6E8" w14:textId="76973A40" w:rsidR="00570555" w:rsidRDefault="00570555"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22A29D64" w14:textId="77777777" w:rsidR="00570555" w:rsidRPr="00185B78" w:rsidRDefault="00570555"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bookmarkStart w:id="7" w:name="_GoBack"/>
      <w:bookmarkEnd w:id="7"/>
    </w:p>
    <w:p w14:paraId="4BEE847B" w14:textId="415ED4C0"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lastRenderedPageBreak/>
        <w:t>CONCLUSIÓN DE LOS TRABAJOS</w:t>
      </w:r>
    </w:p>
    <w:p w14:paraId="185D41B2" w14:textId="77777777" w:rsidR="009E74FB" w:rsidRPr="00185B78" w:rsidRDefault="009E74F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0D558B3C" w14:textId="613FF76D"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VIGÉSIMA</w:t>
      </w:r>
      <w:r w:rsidR="00307AAB" w:rsidRPr="00185B78">
        <w:rPr>
          <w:rFonts w:ascii="Montserrat" w:eastAsia="Arial" w:hAnsi="Montserrat" w:cs="Arial"/>
          <w:b/>
          <w:color w:val="000000"/>
          <w:sz w:val="18"/>
          <w:szCs w:val="18"/>
        </w:rPr>
        <w:t xml:space="preserve"> PRIMERA</w:t>
      </w:r>
      <w:r w:rsidRPr="00185B78">
        <w:rPr>
          <w:rFonts w:ascii="Montserrat" w:eastAsia="Arial" w:hAnsi="Montserrat" w:cs="Arial"/>
          <w:b/>
          <w:color w:val="000000"/>
          <w:sz w:val="18"/>
          <w:szCs w:val="18"/>
        </w:rPr>
        <w:t xml:space="preserve">. - </w:t>
      </w:r>
      <w:r w:rsidRPr="00185B78">
        <w:rPr>
          <w:rFonts w:ascii="Montserrat" w:eastAsia="Arial" w:hAnsi="Montserrat" w:cs="Arial"/>
          <w:color w:val="000000"/>
          <w:sz w:val="18"/>
          <w:szCs w:val="18"/>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14:paraId="25CB37D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02A120B" w14:textId="77777777" w:rsidR="008A0B0A" w:rsidRPr="00185B78" w:rsidRDefault="00913DD7" w:rsidP="00B13ACF">
      <w:pPr>
        <w:pBdr>
          <w:top w:val="nil"/>
          <w:left w:val="nil"/>
          <w:bottom w:val="nil"/>
          <w:right w:val="nil"/>
          <w:between w:val="nil"/>
        </w:pBdr>
        <w:spacing w:after="12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185B78">
        <w:rPr>
          <w:rFonts w:ascii="Montserrat" w:hAnsi="Montserrat"/>
          <w:color w:val="000000"/>
          <w:sz w:val="18"/>
          <w:szCs w:val="18"/>
        </w:rPr>
        <w:t xml:space="preserve"> </w:t>
      </w:r>
      <w:r w:rsidRPr="00185B78">
        <w:rPr>
          <w:rFonts w:ascii="Montserrat" w:eastAsia="Arial" w:hAnsi="Montserrat" w:cs="Arial"/>
          <w:color w:val="000000"/>
          <w:sz w:val="18"/>
          <w:szCs w:val="18"/>
        </w:rPr>
        <w:t>recepción formal de los mismos, conforme a lo establecido en el artículo 66 de LA LEY.</w:t>
      </w:r>
    </w:p>
    <w:p w14:paraId="7CDB3411" w14:textId="77777777" w:rsidR="009E74FB" w:rsidRPr="00185B78" w:rsidRDefault="009E74FB" w:rsidP="00B13ACF">
      <w:pPr>
        <w:spacing w:line="240" w:lineRule="exact"/>
        <w:jc w:val="both"/>
        <w:rPr>
          <w:rFonts w:ascii="Montserrat" w:eastAsia="Arial" w:hAnsi="Montserrat" w:cs="Arial"/>
          <w:b/>
          <w:sz w:val="18"/>
          <w:szCs w:val="18"/>
        </w:rPr>
      </w:pPr>
    </w:p>
    <w:p w14:paraId="5D1A15F8" w14:textId="00697C12"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PROGRAMA DE TRANSPARENCIA Y COMBATE A LA CORRUPCIÓN</w:t>
      </w:r>
    </w:p>
    <w:p w14:paraId="4CC9B2B8" w14:textId="77777777" w:rsidR="009E74FB" w:rsidRPr="00185B78" w:rsidRDefault="009E74FB" w:rsidP="00B13ACF">
      <w:pPr>
        <w:spacing w:line="240" w:lineRule="exact"/>
        <w:jc w:val="both"/>
        <w:rPr>
          <w:rFonts w:ascii="Montserrat" w:eastAsia="Arial" w:hAnsi="Montserrat" w:cs="Arial"/>
          <w:b/>
          <w:sz w:val="18"/>
          <w:szCs w:val="18"/>
        </w:rPr>
      </w:pPr>
    </w:p>
    <w:p w14:paraId="6902E8CA" w14:textId="4258FFD6"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SEGUNDA</w:t>
      </w:r>
      <w:r w:rsidRPr="00185B78">
        <w:rPr>
          <w:rFonts w:ascii="Montserrat" w:eastAsia="Arial" w:hAnsi="Montserrat" w:cs="Arial"/>
          <w:b/>
          <w:sz w:val="18"/>
          <w:szCs w:val="18"/>
        </w:rPr>
        <w:t>. -</w:t>
      </w:r>
      <w:r w:rsidRPr="00185B78">
        <w:rPr>
          <w:rFonts w:ascii="Montserrat" w:eastAsia="Arial" w:hAnsi="Montserrat" w:cs="Arial"/>
          <w:sz w:val="18"/>
          <w:szCs w:val="18"/>
        </w:rPr>
        <w:t xml:space="preserve"> Como parte del Programa de Transparencia y Combate a la Corrupción, EL LICITANTE deberá entregar el formato de encuesta </w:t>
      </w:r>
      <w:r w:rsidRPr="00185B78">
        <w:rPr>
          <w:rFonts w:ascii="Montserrat" w:eastAsia="Arial" w:hAnsi="Montserrat" w:cs="Arial"/>
          <w:b/>
          <w:sz w:val="18"/>
          <w:szCs w:val="18"/>
        </w:rPr>
        <w:t>FORMATO 19</w:t>
      </w:r>
      <w:r w:rsidRPr="00185B78">
        <w:rPr>
          <w:rFonts w:ascii="Montserrat" w:eastAsia="Arial" w:hAnsi="Montserrat" w:cs="Arial"/>
          <w:sz w:val="18"/>
          <w:szCs w:val="18"/>
        </w:rPr>
        <w:t>, debidamente llenado en el acto que se celebre con motivo de la presentación y apertura de proposiciones.</w:t>
      </w:r>
    </w:p>
    <w:p w14:paraId="2FA98173" w14:textId="77777777" w:rsidR="008A0B0A" w:rsidRPr="00185B78" w:rsidRDefault="008A0B0A" w:rsidP="00B13ACF">
      <w:pPr>
        <w:spacing w:line="240" w:lineRule="exact"/>
        <w:jc w:val="both"/>
        <w:rPr>
          <w:rFonts w:ascii="Montserrat" w:eastAsia="Arial" w:hAnsi="Montserrat" w:cs="Arial"/>
          <w:sz w:val="18"/>
          <w:szCs w:val="18"/>
        </w:rPr>
      </w:pPr>
    </w:p>
    <w:p w14:paraId="70DFCCD9" w14:textId="636F20FA"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LINEAMIENTOS DE LA ORGANIZACIÓN PARA LA COOPERACIÓN Y EL DESARROLLO ECONÓMICO (OCDE)</w:t>
      </w:r>
    </w:p>
    <w:p w14:paraId="69C976CF" w14:textId="77777777" w:rsidR="009E74FB" w:rsidRPr="00185B78" w:rsidRDefault="009E74FB" w:rsidP="00B13ACF">
      <w:pPr>
        <w:spacing w:line="240" w:lineRule="exact"/>
        <w:jc w:val="both"/>
        <w:rPr>
          <w:rFonts w:ascii="Montserrat" w:eastAsia="Arial" w:hAnsi="Montserrat" w:cs="Arial"/>
          <w:sz w:val="18"/>
          <w:szCs w:val="18"/>
        </w:rPr>
      </w:pPr>
    </w:p>
    <w:p w14:paraId="14D7E881" w14:textId="22ACC7EC"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TERCERA</w:t>
      </w:r>
      <w:r w:rsidRPr="00185B78">
        <w:rPr>
          <w:rFonts w:ascii="Montserrat" w:eastAsia="Arial" w:hAnsi="Montserrat" w:cs="Arial"/>
          <w:sz w:val="18"/>
          <w:szCs w:val="18"/>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185B78">
        <w:rPr>
          <w:rFonts w:ascii="Montserrat" w:eastAsia="Arial" w:hAnsi="Montserrat" w:cs="Arial"/>
          <w:b/>
          <w:sz w:val="18"/>
          <w:szCs w:val="18"/>
        </w:rPr>
        <w:t>FORMATO 20</w:t>
      </w:r>
      <w:r w:rsidRPr="00185B78">
        <w:rPr>
          <w:rFonts w:ascii="Montserrat" w:eastAsia="Arial" w:hAnsi="Montserrat" w:cs="Arial"/>
          <w:sz w:val="18"/>
          <w:szCs w:val="18"/>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14:paraId="39FF5A88" w14:textId="77777777" w:rsidR="008A0B0A" w:rsidRPr="00185B78" w:rsidRDefault="008A0B0A" w:rsidP="00B13ACF">
      <w:pPr>
        <w:spacing w:line="240" w:lineRule="exact"/>
        <w:jc w:val="both"/>
        <w:rPr>
          <w:rFonts w:ascii="Montserrat" w:eastAsia="Arial" w:hAnsi="Montserrat" w:cs="Arial"/>
          <w:b/>
          <w:sz w:val="18"/>
          <w:szCs w:val="18"/>
        </w:rPr>
      </w:pPr>
    </w:p>
    <w:p w14:paraId="70FF5722" w14:textId="2469BD7F"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CONTRATACIÓN DE EXTRANJEROS</w:t>
      </w:r>
    </w:p>
    <w:p w14:paraId="3950EF76" w14:textId="77777777" w:rsidR="009E74FB" w:rsidRPr="00185B78" w:rsidRDefault="009E74FB" w:rsidP="00B13ACF">
      <w:pPr>
        <w:spacing w:line="240" w:lineRule="exact"/>
        <w:jc w:val="both"/>
        <w:rPr>
          <w:rFonts w:ascii="Montserrat" w:eastAsia="Arial" w:hAnsi="Montserrat" w:cs="Arial"/>
          <w:b/>
          <w:sz w:val="18"/>
          <w:szCs w:val="18"/>
        </w:rPr>
      </w:pPr>
    </w:p>
    <w:p w14:paraId="1440D9B1" w14:textId="33CE56FE"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CUARTA</w:t>
      </w:r>
      <w:r w:rsidRPr="00185B78">
        <w:rPr>
          <w:rFonts w:ascii="Montserrat" w:eastAsia="Arial" w:hAnsi="Montserrat" w:cs="Arial"/>
          <w:b/>
          <w:sz w:val="18"/>
          <w:szCs w:val="18"/>
        </w:rPr>
        <w:t>.-</w:t>
      </w:r>
      <w:r w:rsidRPr="00185B78">
        <w:rPr>
          <w:rFonts w:ascii="Montserrat" w:eastAsia="Arial" w:hAnsi="Montserrat" w:cs="Arial"/>
          <w:sz w:val="18"/>
          <w:szCs w:val="18"/>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16EC1D51" w14:textId="77777777" w:rsidR="008A0B0A" w:rsidRPr="00185B78" w:rsidRDefault="008A0B0A" w:rsidP="00B13ACF">
      <w:pPr>
        <w:spacing w:line="240" w:lineRule="exact"/>
        <w:jc w:val="both"/>
        <w:rPr>
          <w:rFonts w:ascii="Montserrat" w:eastAsia="Arial" w:hAnsi="Montserrat" w:cs="Arial"/>
          <w:sz w:val="18"/>
          <w:szCs w:val="18"/>
        </w:rPr>
      </w:pPr>
    </w:p>
    <w:p w14:paraId="2D9AEF48" w14:textId="77777777" w:rsidR="00404975"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w:t>
      </w:r>
      <w:r w:rsidRPr="00185B78">
        <w:rPr>
          <w:rFonts w:ascii="Montserrat" w:eastAsia="Arial" w:hAnsi="Montserrat" w:cs="Arial"/>
          <w:sz w:val="18"/>
          <w:szCs w:val="18"/>
        </w:rPr>
        <w:lastRenderedPageBreak/>
        <w:t xml:space="preserve">altere o pueda modificar las condiciones migratorias a las que se encuentra sujeto cualquier empleado de nacionalidad </w:t>
      </w:r>
    </w:p>
    <w:p w14:paraId="7B2D60DF" w14:textId="2BDA72BA"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extranjera a su servicio, obligándose a sufragar los gastos que origina la expulsión del extranjero de que se trate, cuando la Secretaría de Gobernación así lo ordene, de conformidad con lo dispuesto en el artículo 61 de la Ley General de Población.</w:t>
      </w:r>
    </w:p>
    <w:p w14:paraId="16EA50E9" w14:textId="77777777" w:rsidR="008A0B0A" w:rsidRPr="00185B78" w:rsidRDefault="008A0B0A" w:rsidP="00B13ACF">
      <w:pPr>
        <w:spacing w:line="240" w:lineRule="exact"/>
        <w:jc w:val="both"/>
        <w:rPr>
          <w:rFonts w:ascii="Montserrat" w:eastAsia="Arial" w:hAnsi="Montserrat" w:cs="Arial"/>
          <w:sz w:val="18"/>
          <w:szCs w:val="18"/>
        </w:rPr>
      </w:pPr>
    </w:p>
    <w:p w14:paraId="362EC4E6" w14:textId="1294E6D6"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INCONFORMIDADES</w:t>
      </w:r>
    </w:p>
    <w:p w14:paraId="3B44859E" w14:textId="77777777" w:rsidR="008A0B0A" w:rsidRPr="00185B78" w:rsidRDefault="008A0B0A" w:rsidP="00B13ACF">
      <w:pPr>
        <w:spacing w:line="240" w:lineRule="exact"/>
        <w:jc w:val="both"/>
        <w:rPr>
          <w:rFonts w:ascii="Montserrat" w:eastAsia="Arial" w:hAnsi="Montserrat" w:cs="Arial"/>
          <w:sz w:val="18"/>
          <w:szCs w:val="18"/>
        </w:rPr>
      </w:pPr>
    </w:p>
    <w:p w14:paraId="4EC6E4FA" w14:textId="6F8AD41A" w:rsidR="008A0B0A" w:rsidRPr="00185B78" w:rsidRDefault="009E74FB"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QUINTA</w:t>
      </w:r>
      <w:r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185B78">
        <w:rPr>
          <w:rFonts w:ascii="Montserrat" w:eastAsia="Arial" w:hAnsi="Montserrat" w:cs="Arial"/>
          <w:sz w:val="18"/>
          <w:szCs w:val="18"/>
        </w:rPr>
        <w:t>Inn</w:t>
      </w:r>
      <w:proofErr w:type="spellEnd"/>
      <w:r w:rsidR="00913DD7" w:rsidRPr="00185B78">
        <w:rPr>
          <w:rFonts w:ascii="Montserrat" w:eastAsia="Arial" w:hAnsi="Montserrat" w:cs="Arial"/>
          <w:sz w:val="18"/>
          <w:szCs w:val="18"/>
        </w:rPr>
        <w:t>, Alcaldía o Demarcación Territorial Álvaro Obregón, C.P. 01020, Ciudad de México o a través de los medios de comunicación electrónica, de acuerdo a lo dispuesto en los artículos 83 y 84 de LA LEY</w:t>
      </w:r>
      <w:r w:rsidR="00913DD7" w:rsidRPr="00185B78">
        <w:rPr>
          <w:rFonts w:ascii="Montserrat" w:eastAsia="Arial" w:hAnsi="Montserrat" w:cs="Arial"/>
          <w:b/>
          <w:sz w:val="18"/>
          <w:szCs w:val="18"/>
        </w:rPr>
        <w:t xml:space="preserve">. </w:t>
      </w:r>
    </w:p>
    <w:p w14:paraId="3F4B17D9" w14:textId="77777777" w:rsidR="008A0B0A" w:rsidRPr="00185B78" w:rsidRDefault="00913DD7" w:rsidP="00B13ACF">
      <w:pPr>
        <w:tabs>
          <w:tab w:val="left" w:pos="6315"/>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 </w:t>
      </w:r>
      <w:r w:rsidRPr="00185B78">
        <w:rPr>
          <w:rFonts w:ascii="Montserrat" w:eastAsia="Arial" w:hAnsi="Montserrat" w:cs="Arial"/>
          <w:sz w:val="18"/>
          <w:szCs w:val="18"/>
        </w:rPr>
        <w:tab/>
      </w:r>
    </w:p>
    <w:p w14:paraId="3EDEAF2E" w14:textId="70363370"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DE LA INFORMACIÓN Y VERIFICACIÓN</w:t>
      </w:r>
    </w:p>
    <w:p w14:paraId="7FF35F42" w14:textId="77777777" w:rsidR="008A0B0A" w:rsidRPr="00185B78" w:rsidRDefault="008A0B0A" w:rsidP="00B13ACF">
      <w:pPr>
        <w:spacing w:line="240" w:lineRule="exact"/>
        <w:jc w:val="both"/>
        <w:rPr>
          <w:rFonts w:ascii="Montserrat" w:eastAsia="Arial" w:hAnsi="Montserrat" w:cs="Arial"/>
          <w:sz w:val="18"/>
          <w:szCs w:val="18"/>
        </w:rPr>
      </w:pPr>
    </w:p>
    <w:p w14:paraId="369A683B" w14:textId="67E2CEF3" w:rsidR="008A0B0A" w:rsidRPr="00185B78" w:rsidRDefault="009E74FB"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F7308E" w:rsidRPr="00185B78">
        <w:rPr>
          <w:rFonts w:ascii="Montserrat" w:eastAsia="Arial" w:hAnsi="Montserrat" w:cs="Arial"/>
          <w:b/>
          <w:sz w:val="18"/>
          <w:szCs w:val="18"/>
        </w:rPr>
        <w:t>SEXTA</w:t>
      </w:r>
      <w:r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5C9D5FA5" w14:textId="77777777" w:rsidR="008A0B0A" w:rsidRPr="00185B78" w:rsidRDefault="008A0B0A" w:rsidP="00B13ACF">
      <w:pPr>
        <w:spacing w:line="240" w:lineRule="exact"/>
        <w:jc w:val="both"/>
        <w:rPr>
          <w:rFonts w:ascii="Montserrat" w:eastAsia="Arial" w:hAnsi="Montserrat" w:cs="Arial"/>
          <w:sz w:val="18"/>
          <w:szCs w:val="18"/>
        </w:rPr>
      </w:pPr>
    </w:p>
    <w:p w14:paraId="1C6B3055"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729FC3A" w14:textId="77777777" w:rsidR="008A0B0A" w:rsidRPr="00185B78" w:rsidRDefault="008A0B0A" w:rsidP="00B13ACF">
      <w:pPr>
        <w:pBdr>
          <w:bottom w:val="single" w:sz="12" w:space="31" w:color="000000"/>
        </w:pBdr>
        <w:spacing w:line="240" w:lineRule="exact"/>
        <w:rPr>
          <w:rFonts w:ascii="Montserrat" w:eastAsia="Arial" w:hAnsi="Montserrat" w:cs="Arial"/>
          <w:b/>
          <w:sz w:val="18"/>
          <w:szCs w:val="18"/>
        </w:rPr>
      </w:pPr>
    </w:p>
    <w:p w14:paraId="198FC2A7" w14:textId="2A9DD28B" w:rsidR="008A0B0A" w:rsidRPr="00185B78" w:rsidRDefault="00913DD7"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POR </w:t>
      </w:r>
      <w:r w:rsidR="009E74FB" w:rsidRPr="00185B78">
        <w:rPr>
          <w:rFonts w:ascii="Montserrat" w:eastAsia="Arial" w:hAnsi="Montserrat" w:cs="Arial"/>
          <w:b/>
          <w:sz w:val="18"/>
          <w:szCs w:val="18"/>
        </w:rPr>
        <w:t>“</w:t>
      </w:r>
      <w:r w:rsidRPr="00185B78">
        <w:rPr>
          <w:rFonts w:ascii="Montserrat" w:eastAsia="Arial" w:hAnsi="Montserrat" w:cs="Arial"/>
          <w:b/>
          <w:sz w:val="18"/>
          <w:szCs w:val="18"/>
        </w:rPr>
        <w:t>LA CONVOCANTE</w:t>
      </w:r>
      <w:r w:rsidR="009E74FB" w:rsidRPr="00185B78">
        <w:rPr>
          <w:rFonts w:ascii="Montserrat" w:eastAsia="Arial" w:hAnsi="Montserrat" w:cs="Arial"/>
          <w:b/>
          <w:sz w:val="18"/>
          <w:szCs w:val="18"/>
        </w:rPr>
        <w:t>”</w:t>
      </w:r>
    </w:p>
    <w:p w14:paraId="08ADE808" w14:textId="77777777" w:rsidR="009E74FB" w:rsidRPr="00185B78" w:rsidRDefault="009E74FB" w:rsidP="00B13ACF">
      <w:pPr>
        <w:pBdr>
          <w:bottom w:val="single" w:sz="12" w:space="31" w:color="000000"/>
        </w:pBdr>
        <w:spacing w:line="240" w:lineRule="exact"/>
        <w:jc w:val="center"/>
        <w:rPr>
          <w:rFonts w:ascii="Montserrat" w:eastAsia="Arial" w:hAnsi="Montserrat" w:cs="Arial"/>
          <w:b/>
          <w:sz w:val="18"/>
          <w:szCs w:val="18"/>
        </w:rPr>
      </w:pPr>
    </w:p>
    <w:p w14:paraId="52BF74DF" w14:textId="77777777" w:rsidR="009E74FB" w:rsidRPr="00185B78" w:rsidRDefault="009E74FB"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EL DIRECTOR GENERAL DE DESARROLLO</w:t>
      </w:r>
    </w:p>
    <w:p w14:paraId="13C4FB2B" w14:textId="10295D35" w:rsidR="00185B78" w:rsidRDefault="009E74FB" w:rsidP="00185B78">
      <w:pPr>
        <w:pBdr>
          <w:bottom w:val="single" w:sz="12" w:space="31" w:color="000000"/>
        </w:pBdr>
        <w:spacing w:line="240" w:lineRule="exact"/>
        <w:jc w:val="center"/>
        <w:rPr>
          <w:rFonts w:eastAsia="Arial"/>
          <w:b/>
          <w:sz w:val="18"/>
          <w:szCs w:val="18"/>
        </w:rPr>
      </w:pPr>
      <w:r w:rsidRPr="00185B78">
        <w:rPr>
          <w:rFonts w:ascii="Montserrat" w:eastAsia="Arial" w:hAnsi="Montserrat" w:cs="Arial"/>
          <w:b/>
          <w:sz w:val="18"/>
          <w:szCs w:val="18"/>
        </w:rPr>
        <w:t>FERROVIARIO Y MULTIMODAL</w:t>
      </w:r>
    </w:p>
    <w:p w14:paraId="458D8CFC" w14:textId="738857FD" w:rsidR="00B13ACF" w:rsidRPr="00B13ACF" w:rsidRDefault="00F7308E"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MTRO. </w:t>
      </w:r>
      <w:r w:rsidR="0016536E" w:rsidRPr="00185B78">
        <w:rPr>
          <w:rFonts w:ascii="Montserrat" w:eastAsia="Arial" w:hAnsi="Montserrat" w:cs="Arial"/>
          <w:b/>
          <w:sz w:val="18"/>
          <w:szCs w:val="18"/>
        </w:rPr>
        <w:t>MAN</w:t>
      </w:r>
      <w:r w:rsidR="0016536E" w:rsidRPr="0016536E">
        <w:rPr>
          <w:rFonts w:ascii="Montserrat" w:eastAsia="Arial" w:hAnsi="Montserrat" w:cs="Arial"/>
          <w:b/>
          <w:sz w:val="18"/>
          <w:szCs w:val="18"/>
        </w:rPr>
        <w:t>U</w:t>
      </w:r>
      <w:r w:rsidR="0016536E" w:rsidRPr="00185B78">
        <w:rPr>
          <w:rFonts w:ascii="Montserrat" w:eastAsia="Arial" w:hAnsi="Montserrat" w:cs="Arial"/>
          <w:b/>
          <w:sz w:val="18"/>
          <w:szCs w:val="18"/>
        </w:rPr>
        <w:t xml:space="preserve">EL </w:t>
      </w:r>
      <w:r w:rsidRPr="00185B78">
        <w:rPr>
          <w:rFonts w:ascii="Montserrat" w:eastAsia="Arial" w:hAnsi="Montserrat" w:cs="Arial"/>
          <w:b/>
          <w:sz w:val="18"/>
          <w:szCs w:val="18"/>
        </w:rPr>
        <w:t>EDUARDO GÓMEZ PARRA</w:t>
      </w:r>
    </w:p>
    <w:sectPr w:rsidR="00B13ACF" w:rsidRPr="00B13ACF" w:rsidSect="00185B78">
      <w:headerReference w:type="default" r:id="rId8"/>
      <w:footerReference w:type="default" r:id="rId9"/>
      <w:pgSz w:w="12240" w:h="15840"/>
      <w:pgMar w:top="1417" w:right="1701"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AAB08" w14:textId="77777777" w:rsidR="003047B0" w:rsidRDefault="003047B0">
      <w:r>
        <w:separator/>
      </w:r>
    </w:p>
  </w:endnote>
  <w:endnote w:type="continuationSeparator" w:id="0">
    <w:p w14:paraId="0B047CEC" w14:textId="77777777" w:rsidR="003047B0" w:rsidRDefault="0030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dobe Caslon Pro">
    <w:panose1 w:val="0205050205050A020403"/>
    <w:charset w:val="00"/>
    <w:family w:val="roman"/>
    <w:pitch w:val="variable"/>
    <w:sig w:usb0="800000AF" w:usb1="5000205B" w:usb2="00000000" w:usb3="00000000" w:csb0="0000009B" w:csb1="00000000"/>
  </w:font>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w:panose1 w:val="02000505000000020004"/>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2A6F4" w14:textId="2D1FA167" w:rsidR="00C2119A" w:rsidRPr="00EC6D90" w:rsidRDefault="00C2119A" w:rsidP="00404975">
    <w:pPr>
      <w:pBdr>
        <w:top w:val="nil"/>
        <w:left w:val="nil"/>
        <w:bottom w:val="nil"/>
        <w:right w:val="nil"/>
        <w:between w:val="nil"/>
      </w:pBdr>
      <w:tabs>
        <w:tab w:val="center" w:pos="4419"/>
        <w:tab w:val="right" w:pos="8838"/>
      </w:tabs>
      <w:jc w:val="right"/>
      <w:rPr>
        <w:smallCaps/>
      </w:rPr>
    </w:pPr>
    <w:r w:rsidRPr="00EC6D90">
      <w:rPr>
        <w:smallCaps/>
      </w:rPr>
      <w:fldChar w:fldCharType="begin"/>
    </w:r>
    <w:r w:rsidRPr="00EC6D90">
      <w:rPr>
        <w:smallCaps/>
      </w:rPr>
      <w:instrText>PAGE</w:instrText>
    </w:r>
    <w:r w:rsidRPr="00EC6D90">
      <w:rPr>
        <w:smallCaps/>
      </w:rPr>
      <w:fldChar w:fldCharType="separate"/>
    </w:r>
    <w:r>
      <w:rPr>
        <w:smallCaps/>
        <w:noProof/>
      </w:rPr>
      <w:t>23</w:t>
    </w:r>
    <w:r w:rsidRPr="00EC6D90">
      <w:rPr>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63993" w14:textId="77777777" w:rsidR="003047B0" w:rsidRDefault="003047B0">
      <w:r>
        <w:separator/>
      </w:r>
    </w:p>
  </w:footnote>
  <w:footnote w:type="continuationSeparator" w:id="0">
    <w:p w14:paraId="54F58FD9" w14:textId="77777777" w:rsidR="003047B0" w:rsidRDefault="0030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E04B5" w14:textId="77777777" w:rsidR="00C2119A" w:rsidRPr="00AA3F9C" w:rsidRDefault="00C2119A" w:rsidP="00AA3F9C">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val="es-MX" w:eastAsia="es-MX"/>
      </w:rPr>
      <w:drawing>
        <wp:anchor distT="0" distB="0" distL="114300" distR="114300" simplePos="0" relativeHeight="251659264" behindDoc="1" locked="0" layoutInCell="1" allowOverlap="1" wp14:anchorId="1EE0965F" wp14:editId="28F57A0E">
          <wp:simplePos x="0" y="0"/>
          <wp:positionH relativeFrom="margin">
            <wp:align>left</wp:align>
          </wp:positionH>
          <wp:positionV relativeFrom="paragraph">
            <wp:posOffset>8211</wp:posOffset>
          </wp:positionV>
          <wp:extent cx="1409700" cy="85725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2EE75CE3" w14:textId="77777777" w:rsidR="00C2119A" w:rsidRPr="00AA3F9C" w:rsidRDefault="00C2119A"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CE32EBA" w14:textId="171039C7" w:rsidR="00C2119A" w:rsidRPr="00AA3F9C" w:rsidRDefault="00C2119A"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14:paraId="3284939A" w14:textId="4731A1A9" w:rsidR="00C2119A" w:rsidRPr="00AA3F9C" w:rsidRDefault="00C2119A" w:rsidP="00AA3F9C">
    <w:pPr>
      <w:pStyle w:val="Encabezado"/>
      <w:jc w:val="right"/>
      <w:rPr>
        <w:rFonts w:ascii="Montserrat" w:eastAsiaTheme="minorEastAsia" w:hAnsi="Montserrat"/>
        <w:color w:val="C29F69"/>
        <w:sz w:val="18"/>
      </w:rPr>
    </w:pPr>
    <w:r w:rsidRPr="005A1FF3">
      <w:rPr>
        <w:rFonts w:ascii="Montserrat" w:eastAsiaTheme="minorEastAsia" w:hAnsi="Montserrat"/>
        <w:color w:val="C29F69"/>
        <w:sz w:val="18"/>
      </w:rPr>
      <w:t xml:space="preserve">No. </w:t>
    </w:r>
    <w:r>
      <w:rPr>
        <w:rFonts w:ascii="Montserrat" w:eastAsiaTheme="minorEastAsia" w:hAnsi="Montserrat"/>
        <w:color w:val="C29F69"/>
        <w:sz w:val="18"/>
      </w:rPr>
      <w:t>LO</w:t>
    </w:r>
    <w:r w:rsidRPr="005A1FF3">
      <w:rPr>
        <w:rFonts w:ascii="Montserrat" w:eastAsiaTheme="minorEastAsia" w:hAnsi="Montserrat"/>
        <w:color w:val="C29F69"/>
        <w:sz w:val="18"/>
      </w:rPr>
      <w:t>-009000988-</w:t>
    </w:r>
    <w:r>
      <w:rPr>
        <w:rFonts w:ascii="Montserrat" w:eastAsiaTheme="minorEastAsia" w:hAnsi="Montserrat"/>
        <w:color w:val="C29F69"/>
        <w:sz w:val="18"/>
      </w:rPr>
      <w:t>E6</w:t>
    </w:r>
    <w:r w:rsidRPr="005A1FF3">
      <w:rPr>
        <w:rFonts w:ascii="Montserrat" w:eastAsiaTheme="minorEastAsia" w:hAnsi="Montserrat"/>
        <w:color w:val="C29F69"/>
        <w:sz w:val="18"/>
      </w:rPr>
      <w:t>-2019</w:t>
    </w:r>
  </w:p>
  <w:p w14:paraId="231F4281" w14:textId="77777777" w:rsidR="00C2119A" w:rsidRPr="00AA3F9C" w:rsidRDefault="00C2119A"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14:paraId="01471440" w14:textId="77777777" w:rsidR="00C2119A" w:rsidRPr="00AA3F9C" w:rsidRDefault="00C2119A"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14:paraId="06914B08" w14:textId="77777777" w:rsidR="00C2119A" w:rsidRDefault="00C2119A">
    <w:pPr>
      <w:pBdr>
        <w:top w:val="nil"/>
        <w:left w:val="nil"/>
        <w:bottom w:val="nil"/>
        <w:right w:val="nil"/>
        <w:between w:val="nil"/>
      </w:pBdr>
      <w:tabs>
        <w:tab w:val="center" w:pos="4419"/>
        <w:tab w:val="right" w:pos="8838"/>
      </w:tabs>
      <w:jc w:val="right"/>
      <w:rPr>
        <w:rFonts w:ascii="Arial" w:eastAsia="Arial" w:hAnsi="Arial" w:cs="Arial"/>
        <w:color w:val="C0C0C0"/>
        <w:sz w:val="22"/>
        <w:szCs w:val="22"/>
      </w:rPr>
    </w:pPr>
  </w:p>
  <w:p w14:paraId="0EF83160" w14:textId="77777777" w:rsidR="00C2119A" w:rsidRDefault="00C2119A">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E29"/>
    <w:multiLevelType w:val="hybridMultilevel"/>
    <w:tmpl w:val="528E8BC0"/>
    <w:lvl w:ilvl="0" w:tplc="1BBA088A">
      <w:start w:val="1"/>
      <w:numFmt w:val="lowerLetter"/>
      <w:lvlText w:val="%1)"/>
      <w:lvlJc w:val="left"/>
      <w:pPr>
        <w:ind w:left="360" w:hanging="360"/>
      </w:pPr>
      <w:rPr>
        <w:rFonts w:ascii="Adobe Caslon Pro" w:hAnsi="Adobe Caslon Pro" w:hint="default"/>
        <w:b/>
        <w:strike w:val="0"/>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2" w15:restartNumberingAfterBreak="0">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15:restartNumberingAfterBreak="0">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3870E5"/>
    <w:multiLevelType w:val="hybridMultilevel"/>
    <w:tmpl w:val="89B0844C"/>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6" w15:restartNumberingAfterBreak="0">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6C1D6F"/>
    <w:multiLevelType w:val="multilevel"/>
    <w:tmpl w:val="B20016B8"/>
    <w:lvl w:ilvl="0">
      <w:start w:val="1"/>
      <w:numFmt w:val="decimal"/>
      <w:lvlText w:val="%1."/>
      <w:lvlJc w:val="left"/>
      <w:pPr>
        <w:ind w:left="360" w:hanging="360"/>
      </w:pPr>
      <w:rPr>
        <w:rFonts w:ascii="Arial" w:eastAsia="Arial" w:hAnsi="Arial" w:cs="Arial" w:hint="default"/>
        <w:b/>
        <w:i w:val="0"/>
        <w:color w:val="000000"/>
        <w:sz w:val="20"/>
        <w:szCs w:val="20"/>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4" w15:restartNumberingAfterBreak="0">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6" w15:restartNumberingAfterBreak="0">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17" w15:restartNumberingAfterBreak="0">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19" w15:restartNumberingAfterBreak="0">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20" w15:restartNumberingAfterBreak="0">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22" w15:restartNumberingAfterBreak="0">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23" w15:restartNumberingAfterBreak="0">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7" w15:restartNumberingAfterBreak="0">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1" w15:restartNumberingAfterBreak="0">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10"/>
  </w:num>
  <w:num w:numId="2">
    <w:abstractNumId w:val="14"/>
  </w:num>
  <w:num w:numId="3">
    <w:abstractNumId w:val="12"/>
  </w:num>
  <w:num w:numId="4">
    <w:abstractNumId w:val="1"/>
  </w:num>
  <w:num w:numId="5">
    <w:abstractNumId w:val="27"/>
  </w:num>
  <w:num w:numId="6">
    <w:abstractNumId w:val="19"/>
  </w:num>
  <w:num w:numId="7">
    <w:abstractNumId w:val="25"/>
  </w:num>
  <w:num w:numId="8">
    <w:abstractNumId w:val="13"/>
  </w:num>
  <w:num w:numId="9">
    <w:abstractNumId w:val="22"/>
  </w:num>
  <w:num w:numId="10">
    <w:abstractNumId w:val="8"/>
  </w:num>
  <w:num w:numId="11">
    <w:abstractNumId w:val="21"/>
  </w:num>
  <w:num w:numId="12">
    <w:abstractNumId w:val="24"/>
  </w:num>
  <w:num w:numId="13">
    <w:abstractNumId w:val="7"/>
  </w:num>
  <w:num w:numId="14">
    <w:abstractNumId w:val="28"/>
  </w:num>
  <w:num w:numId="15">
    <w:abstractNumId w:val="29"/>
  </w:num>
  <w:num w:numId="16">
    <w:abstractNumId w:val="3"/>
  </w:num>
  <w:num w:numId="17">
    <w:abstractNumId w:val="9"/>
  </w:num>
  <w:num w:numId="18">
    <w:abstractNumId w:val="31"/>
  </w:num>
  <w:num w:numId="19">
    <w:abstractNumId w:val="23"/>
  </w:num>
  <w:num w:numId="20">
    <w:abstractNumId w:val="11"/>
  </w:num>
  <w:num w:numId="21">
    <w:abstractNumId w:val="6"/>
  </w:num>
  <w:num w:numId="22">
    <w:abstractNumId w:val="18"/>
  </w:num>
  <w:num w:numId="23">
    <w:abstractNumId w:val="20"/>
  </w:num>
  <w:num w:numId="24">
    <w:abstractNumId w:val="17"/>
  </w:num>
  <w:num w:numId="25">
    <w:abstractNumId w:val="5"/>
  </w:num>
  <w:num w:numId="26">
    <w:abstractNumId w:val="15"/>
  </w:num>
  <w:num w:numId="27">
    <w:abstractNumId w:val="32"/>
  </w:num>
  <w:num w:numId="28">
    <w:abstractNumId w:val="16"/>
  </w:num>
  <w:num w:numId="29">
    <w:abstractNumId w:val="2"/>
  </w:num>
  <w:num w:numId="30">
    <w:abstractNumId w:val="26"/>
  </w:num>
  <w:num w:numId="31">
    <w:abstractNumId w:val="0"/>
  </w:num>
  <w:num w:numId="32">
    <w:abstractNumId w:val="3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0A"/>
    <w:rsid w:val="000003D4"/>
    <w:rsid w:val="00014932"/>
    <w:rsid w:val="00014EB2"/>
    <w:rsid w:val="000530BE"/>
    <w:rsid w:val="0007091C"/>
    <w:rsid w:val="00072DF3"/>
    <w:rsid w:val="00081973"/>
    <w:rsid w:val="0013092B"/>
    <w:rsid w:val="00134960"/>
    <w:rsid w:val="00142F5A"/>
    <w:rsid w:val="00146963"/>
    <w:rsid w:val="0016536E"/>
    <w:rsid w:val="0018207D"/>
    <w:rsid w:val="00185B78"/>
    <w:rsid w:val="001B641F"/>
    <w:rsid w:val="00235A2C"/>
    <w:rsid w:val="002371DA"/>
    <w:rsid w:val="00290F5B"/>
    <w:rsid w:val="002D0C27"/>
    <w:rsid w:val="002E2359"/>
    <w:rsid w:val="002E4345"/>
    <w:rsid w:val="003047B0"/>
    <w:rsid w:val="00307AAB"/>
    <w:rsid w:val="003167B8"/>
    <w:rsid w:val="003246D4"/>
    <w:rsid w:val="0033038B"/>
    <w:rsid w:val="00332EF7"/>
    <w:rsid w:val="003330B9"/>
    <w:rsid w:val="00337717"/>
    <w:rsid w:val="00362177"/>
    <w:rsid w:val="00373546"/>
    <w:rsid w:val="00375B0A"/>
    <w:rsid w:val="00391E0F"/>
    <w:rsid w:val="003B2FF4"/>
    <w:rsid w:val="003B3528"/>
    <w:rsid w:val="003C1287"/>
    <w:rsid w:val="003D6644"/>
    <w:rsid w:val="003D6C60"/>
    <w:rsid w:val="003E4DDD"/>
    <w:rsid w:val="00403434"/>
    <w:rsid w:val="00404975"/>
    <w:rsid w:val="00417979"/>
    <w:rsid w:val="0047423D"/>
    <w:rsid w:val="00480253"/>
    <w:rsid w:val="00491CB6"/>
    <w:rsid w:val="00497FCC"/>
    <w:rsid w:val="004A11D2"/>
    <w:rsid w:val="004C7A64"/>
    <w:rsid w:val="004D221E"/>
    <w:rsid w:val="004D7705"/>
    <w:rsid w:val="004E142C"/>
    <w:rsid w:val="005162E5"/>
    <w:rsid w:val="00537E4E"/>
    <w:rsid w:val="00547671"/>
    <w:rsid w:val="00551FEB"/>
    <w:rsid w:val="00570555"/>
    <w:rsid w:val="00570C75"/>
    <w:rsid w:val="0058493F"/>
    <w:rsid w:val="00586BE6"/>
    <w:rsid w:val="005900C4"/>
    <w:rsid w:val="005911F1"/>
    <w:rsid w:val="00592796"/>
    <w:rsid w:val="005A1FF3"/>
    <w:rsid w:val="005C3520"/>
    <w:rsid w:val="005F7F5F"/>
    <w:rsid w:val="0060280C"/>
    <w:rsid w:val="00621688"/>
    <w:rsid w:val="00624A73"/>
    <w:rsid w:val="00646C9C"/>
    <w:rsid w:val="00650DDB"/>
    <w:rsid w:val="0066739B"/>
    <w:rsid w:val="006745AC"/>
    <w:rsid w:val="00675B6D"/>
    <w:rsid w:val="006A119B"/>
    <w:rsid w:val="006A2133"/>
    <w:rsid w:val="006A30D3"/>
    <w:rsid w:val="006E7822"/>
    <w:rsid w:val="0071602E"/>
    <w:rsid w:val="00726E37"/>
    <w:rsid w:val="0075364E"/>
    <w:rsid w:val="00795DA5"/>
    <w:rsid w:val="007B0BAF"/>
    <w:rsid w:val="007B3474"/>
    <w:rsid w:val="007B6320"/>
    <w:rsid w:val="007C0ABF"/>
    <w:rsid w:val="007C6120"/>
    <w:rsid w:val="007E3FF6"/>
    <w:rsid w:val="007F34C5"/>
    <w:rsid w:val="007F7E58"/>
    <w:rsid w:val="00804396"/>
    <w:rsid w:val="0084296C"/>
    <w:rsid w:val="0085773B"/>
    <w:rsid w:val="00857BCA"/>
    <w:rsid w:val="00893BFB"/>
    <w:rsid w:val="008A0B0A"/>
    <w:rsid w:val="008C02C0"/>
    <w:rsid w:val="008E1126"/>
    <w:rsid w:val="00913DD7"/>
    <w:rsid w:val="0092306D"/>
    <w:rsid w:val="00971713"/>
    <w:rsid w:val="00996D1A"/>
    <w:rsid w:val="009A6B5A"/>
    <w:rsid w:val="009B2755"/>
    <w:rsid w:val="009E74FB"/>
    <w:rsid w:val="00A03C46"/>
    <w:rsid w:val="00A0600D"/>
    <w:rsid w:val="00A116AE"/>
    <w:rsid w:val="00A127CC"/>
    <w:rsid w:val="00A33262"/>
    <w:rsid w:val="00A840AE"/>
    <w:rsid w:val="00AA3F9C"/>
    <w:rsid w:val="00AA65A3"/>
    <w:rsid w:val="00AA7C08"/>
    <w:rsid w:val="00AB2E77"/>
    <w:rsid w:val="00AC2280"/>
    <w:rsid w:val="00AE6B95"/>
    <w:rsid w:val="00AF58CC"/>
    <w:rsid w:val="00B029F8"/>
    <w:rsid w:val="00B058CE"/>
    <w:rsid w:val="00B13ACF"/>
    <w:rsid w:val="00B17D26"/>
    <w:rsid w:val="00B26ADD"/>
    <w:rsid w:val="00B27549"/>
    <w:rsid w:val="00B323B9"/>
    <w:rsid w:val="00B439C4"/>
    <w:rsid w:val="00B56394"/>
    <w:rsid w:val="00B86B44"/>
    <w:rsid w:val="00BA0039"/>
    <w:rsid w:val="00BC6D0F"/>
    <w:rsid w:val="00BD1D35"/>
    <w:rsid w:val="00BE65E3"/>
    <w:rsid w:val="00C02744"/>
    <w:rsid w:val="00C072DE"/>
    <w:rsid w:val="00C2119A"/>
    <w:rsid w:val="00C50887"/>
    <w:rsid w:val="00C5277D"/>
    <w:rsid w:val="00C5711C"/>
    <w:rsid w:val="00C60F3A"/>
    <w:rsid w:val="00C801D7"/>
    <w:rsid w:val="00C83E22"/>
    <w:rsid w:val="00C84475"/>
    <w:rsid w:val="00C86362"/>
    <w:rsid w:val="00C90249"/>
    <w:rsid w:val="00D02ECB"/>
    <w:rsid w:val="00D10E30"/>
    <w:rsid w:val="00D12321"/>
    <w:rsid w:val="00D14758"/>
    <w:rsid w:val="00D52261"/>
    <w:rsid w:val="00D53C86"/>
    <w:rsid w:val="00D624E4"/>
    <w:rsid w:val="00D66C8B"/>
    <w:rsid w:val="00D66FF6"/>
    <w:rsid w:val="00D701ED"/>
    <w:rsid w:val="00D706DC"/>
    <w:rsid w:val="00D74DDF"/>
    <w:rsid w:val="00D82B36"/>
    <w:rsid w:val="00D83399"/>
    <w:rsid w:val="00DA64A6"/>
    <w:rsid w:val="00DA68E2"/>
    <w:rsid w:val="00DD1132"/>
    <w:rsid w:val="00DF0B7E"/>
    <w:rsid w:val="00E166D9"/>
    <w:rsid w:val="00E7241D"/>
    <w:rsid w:val="00E74840"/>
    <w:rsid w:val="00E77CA7"/>
    <w:rsid w:val="00E87362"/>
    <w:rsid w:val="00EB2B1D"/>
    <w:rsid w:val="00EC6D90"/>
    <w:rsid w:val="00F1437C"/>
    <w:rsid w:val="00F14422"/>
    <w:rsid w:val="00F33971"/>
    <w:rsid w:val="00F43C21"/>
    <w:rsid w:val="00F7308E"/>
    <w:rsid w:val="00F773E3"/>
    <w:rsid w:val="00F956B8"/>
    <w:rsid w:val="00FD4D4A"/>
    <w:rsid w:val="00FF1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E3CBF"/>
  <w15:docId w15:val="{BD1D9CC1-F9EE-4EF9-BECC-F82D7C20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ar">
    <w:name w:val="Título Car"/>
    <w:link w:val="Ttul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Tablaconcuadrcula1">
    <w:name w:val="Tabla con cuadrícula1"/>
    <w:basedOn w:val="Tablanormal"/>
    <w:next w:val="Tablaconcuadrcula"/>
    <w:uiPriority w:val="39"/>
    <w:rsid w:val="00516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83E5B-485E-40FA-9AB0-1E5413208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39</Pages>
  <Words>17339</Words>
  <Characters>95368</Characters>
  <Application>Microsoft Office Word</Application>
  <DocSecurity>0</DocSecurity>
  <Lines>794</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Raúl Antonio Rubio</cp:lastModifiedBy>
  <cp:revision>11</cp:revision>
  <dcterms:created xsi:type="dcterms:W3CDTF">2019-03-29T23:57:00Z</dcterms:created>
  <dcterms:modified xsi:type="dcterms:W3CDTF">2019-04-04T04:09:00Z</dcterms:modified>
</cp:coreProperties>
</file>